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FB7C6" w14:textId="43D4C111" w:rsidR="000112AD" w:rsidRPr="00B44148" w:rsidRDefault="009F1CA2" w:rsidP="009F1CA2">
      <w:pPr>
        <w:suppressAutoHyphens w:val="0"/>
        <w:spacing w:after="240"/>
        <w:jc w:val="center"/>
        <w:rPr>
          <w:rFonts w:ascii="Franklin Gothic Medium" w:hAnsi="Franklin Gothic Medium"/>
          <w:sz w:val="22"/>
          <w:szCs w:val="22"/>
        </w:rPr>
      </w:pPr>
      <w:r>
        <w:rPr>
          <w:rFonts w:ascii="Franklin Gothic Medium" w:hAnsi="Franklin Gothic Medium"/>
          <w:sz w:val="22"/>
          <w:szCs w:val="22"/>
        </w:rPr>
        <w:t xml:space="preserve">St. Anna Children’s Cancer Research Institute (CCRI) &amp; </w:t>
      </w:r>
      <w:r>
        <w:rPr>
          <w:rFonts w:ascii="Franklin Gothic Medium" w:hAnsi="Franklin Gothic Medium"/>
          <w:sz w:val="22"/>
          <w:szCs w:val="22"/>
        </w:rPr>
        <w:br/>
      </w:r>
      <w:r w:rsidR="00F02113" w:rsidRPr="00F02113">
        <w:rPr>
          <w:rFonts w:ascii="Franklin Gothic Medium" w:hAnsi="Franklin Gothic Medium"/>
          <w:sz w:val="22"/>
          <w:szCs w:val="22"/>
        </w:rPr>
        <w:t>CeMM Research Center for Molecular Medicine</w:t>
      </w:r>
      <w:r w:rsidR="00CE55DB">
        <w:rPr>
          <w:rFonts w:ascii="Franklin Gothic Medium" w:hAnsi="Franklin Gothic Medium"/>
          <w:sz w:val="22"/>
          <w:szCs w:val="22"/>
        </w:rPr>
        <w:t xml:space="preserve"> </w:t>
      </w:r>
      <w:r w:rsidR="00F02113" w:rsidRPr="00F02113">
        <w:rPr>
          <w:rFonts w:ascii="Franklin Gothic Medium" w:hAnsi="Franklin Gothic Medium"/>
          <w:sz w:val="22"/>
          <w:szCs w:val="22"/>
        </w:rPr>
        <w:t>of the Austrian Academy of Sciences</w:t>
      </w:r>
    </w:p>
    <w:p w14:paraId="496F9265" w14:textId="77777777" w:rsidR="00082CB1" w:rsidRDefault="00082CB1" w:rsidP="00DC7BBC">
      <w:pPr>
        <w:suppressAutoHyphens w:val="0"/>
        <w:spacing w:after="240"/>
        <w:jc w:val="center"/>
        <w:rPr>
          <w:rFonts w:ascii="Franklin Gothic Medium" w:hAnsi="Franklin Gothic Medium"/>
          <w:sz w:val="22"/>
          <w:szCs w:val="22"/>
        </w:rPr>
      </w:pPr>
    </w:p>
    <w:p w14:paraId="2F84B544" w14:textId="12320131" w:rsidR="000112AD" w:rsidRPr="00B44148" w:rsidRDefault="000112AD" w:rsidP="00DC7BBC">
      <w:pPr>
        <w:suppressAutoHyphens w:val="0"/>
        <w:spacing w:after="240"/>
        <w:jc w:val="center"/>
        <w:rPr>
          <w:rFonts w:ascii="Franklin Gothic Medium" w:hAnsi="Franklin Gothic Medium"/>
          <w:sz w:val="22"/>
          <w:szCs w:val="22"/>
        </w:rPr>
      </w:pPr>
      <w:r w:rsidRPr="00B44148">
        <w:rPr>
          <w:rFonts w:ascii="Franklin Gothic Medium" w:hAnsi="Franklin Gothic Medium"/>
          <w:sz w:val="22"/>
          <w:szCs w:val="22"/>
        </w:rPr>
        <w:t>DATA ACCESS AGREEMENT</w:t>
      </w:r>
    </w:p>
    <w:p w14:paraId="585004CE" w14:textId="77777777" w:rsidR="00082CB1" w:rsidRPr="00B44148" w:rsidRDefault="00082CB1" w:rsidP="00DC7BBC">
      <w:pPr>
        <w:suppressAutoHyphens w:val="0"/>
        <w:spacing w:after="240"/>
        <w:jc w:val="left"/>
        <w:rPr>
          <w:rFonts w:ascii="Franklin Gothic Book" w:hAnsi="Franklin Gothic Book"/>
          <w:sz w:val="22"/>
          <w:szCs w:val="22"/>
        </w:rPr>
      </w:pPr>
    </w:p>
    <w:p w14:paraId="6AF16244" w14:textId="59ADB2D6" w:rsidR="000112AD" w:rsidRPr="00B44148" w:rsidRDefault="000112AD" w:rsidP="00F85C88">
      <w:pPr>
        <w:suppressAutoHyphens w:val="0"/>
        <w:spacing w:after="240"/>
        <w:rPr>
          <w:rFonts w:ascii="Franklin Gothic Book" w:hAnsi="Franklin Gothic Book"/>
          <w:sz w:val="22"/>
          <w:szCs w:val="22"/>
        </w:rPr>
      </w:pPr>
      <w:r w:rsidRPr="00B44148">
        <w:rPr>
          <w:rFonts w:ascii="Franklin Gothic Book" w:hAnsi="Franklin Gothic Book"/>
          <w:sz w:val="22"/>
          <w:szCs w:val="22"/>
        </w:rPr>
        <w:t xml:space="preserve">This agreement governs the terms on which access </w:t>
      </w:r>
      <w:proofErr w:type="gramStart"/>
      <w:r w:rsidRPr="00B44148">
        <w:rPr>
          <w:rFonts w:ascii="Franklin Gothic Book" w:hAnsi="Franklin Gothic Book"/>
          <w:sz w:val="22"/>
          <w:szCs w:val="22"/>
        </w:rPr>
        <w:t>will be granted</w:t>
      </w:r>
      <w:proofErr w:type="gramEnd"/>
      <w:r w:rsidRPr="00B44148">
        <w:rPr>
          <w:rFonts w:ascii="Franklin Gothic Book" w:hAnsi="Franklin Gothic Book"/>
          <w:sz w:val="22"/>
          <w:szCs w:val="22"/>
        </w:rPr>
        <w:t xml:space="preserve"> </w:t>
      </w:r>
      <w:r w:rsidR="007F2964" w:rsidRPr="00B44148">
        <w:rPr>
          <w:rFonts w:ascii="Franklin Gothic Book" w:hAnsi="Franklin Gothic Book"/>
          <w:sz w:val="22"/>
          <w:szCs w:val="22"/>
        </w:rPr>
        <w:t xml:space="preserve">to </w:t>
      </w:r>
      <w:r w:rsidR="00363212">
        <w:rPr>
          <w:rFonts w:ascii="Franklin Gothic Book" w:hAnsi="Franklin Gothic Book"/>
          <w:sz w:val="22"/>
          <w:szCs w:val="22"/>
        </w:rPr>
        <w:t xml:space="preserve">the </w:t>
      </w:r>
      <w:r w:rsidR="009F1CA2">
        <w:rPr>
          <w:rFonts w:ascii="Franklin Gothic Book" w:hAnsi="Franklin Gothic Book"/>
          <w:sz w:val="22"/>
          <w:szCs w:val="22"/>
        </w:rPr>
        <w:t>DNA (ATAC-seq) and RNA</w:t>
      </w:r>
      <w:r w:rsidR="008D4EA7">
        <w:rPr>
          <w:rFonts w:ascii="Franklin Gothic Book" w:hAnsi="Franklin Gothic Book"/>
          <w:sz w:val="22"/>
          <w:szCs w:val="22"/>
        </w:rPr>
        <w:t xml:space="preserve"> </w:t>
      </w:r>
      <w:r w:rsidR="009F1CA2">
        <w:rPr>
          <w:rFonts w:ascii="Franklin Gothic Book" w:hAnsi="Franklin Gothic Book"/>
          <w:sz w:val="22"/>
          <w:szCs w:val="22"/>
        </w:rPr>
        <w:t xml:space="preserve">(single-cell transcriptomics) </w:t>
      </w:r>
      <w:r w:rsidR="00363212">
        <w:rPr>
          <w:rFonts w:ascii="Franklin Gothic Book" w:hAnsi="Franklin Gothic Book"/>
          <w:sz w:val="22"/>
          <w:szCs w:val="22"/>
        </w:rPr>
        <w:t xml:space="preserve">sequence </w:t>
      </w:r>
      <w:r w:rsidRPr="00B44148">
        <w:rPr>
          <w:rFonts w:ascii="Franklin Gothic Book" w:hAnsi="Franklin Gothic Book"/>
          <w:sz w:val="22"/>
          <w:szCs w:val="22"/>
        </w:rPr>
        <w:t xml:space="preserve">data </w:t>
      </w:r>
      <w:r w:rsidR="00811518">
        <w:rPr>
          <w:rFonts w:ascii="Franklin Gothic Book" w:hAnsi="Franklin Gothic Book"/>
          <w:sz w:val="22"/>
          <w:szCs w:val="22"/>
        </w:rPr>
        <w:t xml:space="preserve">that have been </w:t>
      </w:r>
      <w:r w:rsidR="008D4EA7">
        <w:rPr>
          <w:rFonts w:ascii="Franklin Gothic Book" w:hAnsi="Franklin Gothic Book"/>
          <w:sz w:val="22"/>
          <w:szCs w:val="22"/>
        </w:rPr>
        <w:t xml:space="preserve">generated </w:t>
      </w:r>
      <w:r w:rsidR="00B20C09">
        <w:rPr>
          <w:rFonts w:ascii="Franklin Gothic Book" w:hAnsi="Franklin Gothic Book"/>
          <w:sz w:val="22"/>
          <w:szCs w:val="22"/>
        </w:rPr>
        <w:t xml:space="preserve">in </w:t>
      </w:r>
      <w:r w:rsidR="008D4EA7">
        <w:rPr>
          <w:rFonts w:ascii="Franklin Gothic Book" w:hAnsi="Franklin Gothic Book"/>
          <w:sz w:val="22"/>
          <w:szCs w:val="22"/>
        </w:rPr>
        <w:t xml:space="preserve">the </w:t>
      </w:r>
      <w:r w:rsidR="009F1CA2">
        <w:rPr>
          <w:rFonts w:ascii="Franklin Gothic Book" w:hAnsi="Franklin Gothic Book"/>
          <w:sz w:val="22"/>
          <w:szCs w:val="22"/>
        </w:rPr>
        <w:t>LCH developmental hierarchy</w:t>
      </w:r>
      <w:r w:rsidR="008D4EA7">
        <w:rPr>
          <w:rFonts w:ascii="Franklin Gothic Book" w:hAnsi="Franklin Gothic Book"/>
          <w:sz w:val="22"/>
          <w:szCs w:val="22"/>
        </w:rPr>
        <w:t xml:space="preserve"> (</w:t>
      </w:r>
      <w:proofErr w:type="spellStart"/>
      <w:r w:rsidR="009F1CA2">
        <w:rPr>
          <w:rFonts w:ascii="Franklin Gothic Book" w:hAnsi="Franklin Gothic Book"/>
          <w:sz w:val="22"/>
          <w:szCs w:val="22"/>
        </w:rPr>
        <w:t>LCH_hierarchy</w:t>
      </w:r>
      <w:proofErr w:type="spellEnd"/>
      <w:r w:rsidR="008D4EA7">
        <w:rPr>
          <w:rFonts w:ascii="Franklin Gothic Book" w:hAnsi="Franklin Gothic Book"/>
          <w:sz w:val="22"/>
          <w:szCs w:val="22"/>
        </w:rPr>
        <w:t>) study</w:t>
      </w:r>
      <w:r w:rsidR="00363212">
        <w:rPr>
          <w:rFonts w:ascii="Franklin Gothic Book" w:hAnsi="Franklin Gothic Book"/>
          <w:sz w:val="22"/>
          <w:szCs w:val="22"/>
        </w:rPr>
        <w:t xml:space="preserve">. </w:t>
      </w:r>
      <w:proofErr w:type="gramStart"/>
      <w:r w:rsidR="00363212">
        <w:rPr>
          <w:rFonts w:ascii="Franklin Gothic Book" w:hAnsi="Franklin Gothic Book"/>
          <w:sz w:val="22"/>
          <w:szCs w:val="22"/>
        </w:rPr>
        <w:t xml:space="preserve">These data </w:t>
      </w:r>
      <w:r w:rsidR="00614154">
        <w:rPr>
          <w:rFonts w:ascii="Franklin Gothic Book" w:hAnsi="Franklin Gothic Book"/>
          <w:sz w:val="22"/>
          <w:szCs w:val="22"/>
        </w:rPr>
        <w:t xml:space="preserve">are provided by </w:t>
      </w:r>
      <w:r w:rsidR="009F1CA2">
        <w:rPr>
          <w:rFonts w:ascii="Franklin Gothic Book" w:hAnsi="Franklin Gothic Book"/>
          <w:sz w:val="22"/>
          <w:szCs w:val="22"/>
        </w:rPr>
        <w:t xml:space="preserve">St. Anna Children’s Cancer Research Institute (CCRI) and </w:t>
      </w:r>
      <w:r w:rsidRPr="00B44148">
        <w:rPr>
          <w:rFonts w:ascii="Franklin Gothic Book" w:hAnsi="Franklin Gothic Book"/>
          <w:sz w:val="22"/>
          <w:szCs w:val="22"/>
        </w:rPr>
        <w:t xml:space="preserve">the </w:t>
      </w:r>
      <w:r w:rsidR="007F2964" w:rsidRPr="00B44148">
        <w:rPr>
          <w:rFonts w:ascii="Franklin Gothic Book" w:hAnsi="Franklin Gothic Book"/>
          <w:sz w:val="22"/>
          <w:szCs w:val="22"/>
        </w:rPr>
        <w:t xml:space="preserve">CeMM Research </w:t>
      </w:r>
      <w:r w:rsidR="00103E81" w:rsidRPr="00B44148">
        <w:rPr>
          <w:rFonts w:ascii="Franklin Gothic Book" w:hAnsi="Franklin Gothic Book"/>
          <w:sz w:val="22"/>
          <w:szCs w:val="22"/>
        </w:rPr>
        <w:t>Cent</w:t>
      </w:r>
      <w:r w:rsidR="00103E81">
        <w:rPr>
          <w:rFonts w:ascii="Franklin Gothic Book" w:hAnsi="Franklin Gothic Book"/>
          <w:sz w:val="22"/>
          <w:szCs w:val="22"/>
        </w:rPr>
        <w:t>er</w:t>
      </w:r>
      <w:proofErr w:type="gramEnd"/>
      <w:r w:rsidR="00103E81" w:rsidRPr="00B44148">
        <w:rPr>
          <w:rFonts w:ascii="Franklin Gothic Book" w:hAnsi="Franklin Gothic Book"/>
          <w:sz w:val="22"/>
          <w:szCs w:val="22"/>
        </w:rPr>
        <w:t xml:space="preserve"> </w:t>
      </w:r>
      <w:r w:rsidR="007F2964" w:rsidRPr="00B44148">
        <w:rPr>
          <w:rFonts w:ascii="Franklin Gothic Book" w:hAnsi="Franklin Gothic Book"/>
          <w:sz w:val="22"/>
          <w:szCs w:val="22"/>
        </w:rPr>
        <w:t>for Molecular Medicine of the Austrian Academy of Sciences</w:t>
      </w:r>
      <w:r w:rsidRPr="00B44148">
        <w:rPr>
          <w:rFonts w:ascii="Franklin Gothic Book" w:hAnsi="Franklin Gothic Book"/>
          <w:sz w:val="22"/>
          <w:szCs w:val="22"/>
        </w:rPr>
        <w:t>.</w:t>
      </w:r>
      <w:r w:rsidR="00363212">
        <w:rPr>
          <w:rFonts w:ascii="Franklin Gothic Book" w:hAnsi="Franklin Gothic Book"/>
          <w:sz w:val="22"/>
          <w:szCs w:val="22"/>
        </w:rPr>
        <w:t xml:space="preserve"> They are made available through the </w:t>
      </w:r>
      <w:r w:rsidR="00363212" w:rsidRPr="00B44148">
        <w:rPr>
          <w:rFonts w:ascii="Franklin Gothic Book" w:hAnsi="Franklin Gothic Book"/>
          <w:sz w:val="22"/>
          <w:szCs w:val="22"/>
        </w:rPr>
        <w:t>European Genome-phenome Archive (EGA)</w:t>
      </w:r>
      <w:r w:rsidR="00363212">
        <w:rPr>
          <w:rFonts w:ascii="Franklin Gothic Book" w:hAnsi="Franklin Gothic Book"/>
          <w:sz w:val="22"/>
          <w:szCs w:val="22"/>
        </w:rPr>
        <w:t>.</w:t>
      </w:r>
    </w:p>
    <w:p w14:paraId="6D272EA3" w14:textId="685D8489" w:rsidR="000112AD" w:rsidRPr="00B44148" w:rsidRDefault="000112AD" w:rsidP="00F85C88">
      <w:pPr>
        <w:suppressAutoHyphens w:val="0"/>
        <w:spacing w:after="240"/>
        <w:rPr>
          <w:rFonts w:ascii="Franklin Gothic Book" w:hAnsi="Franklin Gothic Book"/>
          <w:sz w:val="22"/>
          <w:szCs w:val="22"/>
        </w:rPr>
      </w:pPr>
      <w:r w:rsidRPr="00B44148">
        <w:rPr>
          <w:rFonts w:ascii="Franklin Gothic Book" w:hAnsi="Franklin Gothic Book"/>
          <w:sz w:val="22"/>
          <w:szCs w:val="22"/>
        </w:rPr>
        <w:t xml:space="preserve">In signing this agreement, </w:t>
      </w:r>
      <w:proofErr w:type="gramStart"/>
      <w:r w:rsidR="00425AC3">
        <w:rPr>
          <w:rFonts w:ascii="Franklin Gothic Book" w:hAnsi="Franklin Gothic Book"/>
          <w:sz w:val="22"/>
          <w:szCs w:val="22"/>
        </w:rPr>
        <w:t>Y</w:t>
      </w:r>
      <w:r w:rsidR="00814832" w:rsidRPr="00B44148">
        <w:rPr>
          <w:rFonts w:ascii="Franklin Gothic Book" w:hAnsi="Franklin Gothic Book"/>
          <w:sz w:val="22"/>
          <w:szCs w:val="22"/>
        </w:rPr>
        <w:t>ou</w:t>
      </w:r>
      <w:proofErr w:type="gramEnd"/>
      <w:r w:rsidR="00814832" w:rsidRPr="00B44148">
        <w:rPr>
          <w:rFonts w:ascii="Franklin Gothic Book" w:hAnsi="Franklin Gothic Book"/>
          <w:sz w:val="22"/>
          <w:szCs w:val="22"/>
        </w:rPr>
        <w:t xml:space="preserve"> </w:t>
      </w:r>
      <w:r w:rsidRPr="00B44148">
        <w:rPr>
          <w:rFonts w:ascii="Franklin Gothic Book" w:hAnsi="Franklin Gothic Book"/>
          <w:sz w:val="22"/>
          <w:szCs w:val="22"/>
        </w:rPr>
        <w:t xml:space="preserve">are agreeing to be bound by the terms and conditions of access set out in this agreement. </w:t>
      </w:r>
      <w:r w:rsidR="00DC1479">
        <w:rPr>
          <w:rFonts w:ascii="Franklin Gothic Book" w:hAnsi="Franklin Gothic Book"/>
          <w:sz w:val="22"/>
          <w:szCs w:val="22"/>
        </w:rPr>
        <w:t>T</w:t>
      </w:r>
      <w:r w:rsidRPr="00B44148">
        <w:rPr>
          <w:rFonts w:ascii="Franklin Gothic Book" w:hAnsi="Franklin Gothic Book"/>
          <w:sz w:val="22"/>
          <w:szCs w:val="22"/>
        </w:rPr>
        <w:t>he terms of access set out in this agreement apply both to the User and the User’s Institution (as defined below).</w:t>
      </w:r>
      <w:r w:rsidR="006B5F96">
        <w:rPr>
          <w:rFonts w:ascii="Franklin Gothic Book" w:hAnsi="Franklin Gothic Book"/>
          <w:sz w:val="22"/>
          <w:szCs w:val="22"/>
        </w:rPr>
        <w:t xml:space="preserve"> </w:t>
      </w:r>
      <w:r w:rsidRPr="00B44148">
        <w:rPr>
          <w:rFonts w:ascii="Franklin Gothic Book" w:hAnsi="Franklin Gothic Book"/>
          <w:sz w:val="22"/>
          <w:szCs w:val="22"/>
        </w:rPr>
        <w:t>User Institution and User are referred to within the agreement as “You” and “Your”.</w:t>
      </w:r>
    </w:p>
    <w:p w14:paraId="23CEE8D6" w14:textId="77777777" w:rsidR="000112AD" w:rsidRPr="00B44148" w:rsidRDefault="000112AD" w:rsidP="00F85C88">
      <w:pPr>
        <w:suppressAutoHyphens w:val="0"/>
        <w:spacing w:after="240"/>
        <w:rPr>
          <w:rFonts w:ascii="Franklin Gothic Medium" w:hAnsi="Franklin Gothic Medium"/>
          <w:sz w:val="22"/>
          <w:szCs w:val="22"/>
        </w:rPr>
      </w:pPr>
      <w:r w:rsidRPr="00B44148">
        <w:rPr>
          <w:rFonts w:ascii="Franklin Gothic Medium" w:hAnsi="Franklin Gothic Medium"/>
          <w:sz w:val="22"/>
          <w:szCs w:val="22"/>
        </w:rPr>
        <w:t xml:space="preserve">Definitions: </w:t>
      </w:r>
    </w:p>
    <w:p w14:paraId="7F0A5CD8" w14:textId="66B27214" w:rsidR="000112AD" w:rsidRPr="00B44148" w:rsidRDefault="000112AD" w:rsidP="00F85C88">
      <w:pPr>
        <w:pStyle w:val="ListParagraph"/>
        <w:numPr>
          <w:ilvl w:val="0"/>
          <w:numId w:val="14"/>
        </w:numPr>
        <w:suppressAutoHyphens w:val="0"/>
        <w:spacing w:after="240"/>
        <w:contextualSpacing w:val="0"/>
        <w:rPr>
          <w:rFonts w:ascii="Franklin Gothic Book" w:hAnsi="Franklin Gothic Book"/>
          <w:sz w:val="22"/>
          <w:szCs w:val="22"/>
        </w:rPr>
      </w:pPr>
      <w:r w:rsidRPr="00B44148">
        <w:rPr>
          <w:rFonts w:ascii="Franklin Gothic Book" w:hAnsi="Franklin Gothic Book"/>
          <w:sz w:val="22"/>
          <w:szCs w:val="22"/>
        </w:rPr>
        <w:t>Data means all and any human genetic</w:t>
      </w:r>
      <w:r w:rsidR="00D74200">
        <w:rPr>
          <w:rFonts w:ascii="Franklin Gothic Book" w:hAnsi="Franklin Gothic Book"/>
          <w:sz w:val="22"/>
          <w:szCs w:val="22"/>
        </w:rPr>
        <w:t xml:space="preserve"> data</w:t>
      </w:r>
      <w:r w:rsidRPr="00B44148">
        <w:rPr>
          <w:rFonts w:ascii="Franklin Gothic Book" w:hAnsi="Franklin Gothic Book"/>
          <w:sz w:val="22"/>
          <w:szCs w:val="22"/>
        </w:rPr>
        <w:t xml:space="preserve"> </w:t>
      </w:r>
      <w:r w:rsidR="00D74200">
        <w:rPr>
          <w:rFonts w:ascii="Franklin Gothic Book" w:hAnsi="Franklin Gothic Book"/>
          <w:sz w:val="22"/>
          <w:szCs w:val="22"/>
        </w:rPr>
        <w:t>(including genome, epigenome, transcriptome, and other large-scale data types</w:t>
      </w:r>
      <w:r w:rsidR="00EA42BF">
        <w:rPr>
          <w:rFonts w:ascii="Franklin Gothic Book" w:hAnsi="Franklin Gothic Book"/>
          <w:sz w:val="22"/>
          <w:szCs w:val="22"/>
        </w:rPr>
        <w:t xml:space="preserve"> and derived data</w:t>
      </w:r>
      <w:r w:rsidR="00D74200">
        <w:rPr>
          <w:rFonts w:ascii="Franklin Gothic Book" w:hAnsi="Franklin Gothic Book"/>
          <w:sz w:val="22"/>
          <w:szCs w:val="22"/>
        </w:rPr>
        <w:t xml:space="preserve">) </w:t>
      </w:r>
      <w:r w:rsidR="00EA42BF">
        <w:rPr>
          <w:rFonts w:ascii="Franklin Gothic Book" w:hAnsi="Franklin Gothic Book"/>
          <w:sz w:val="22"/>
          <w:szCs w:val="22"/>
        </w:rPr>
        <w:t xml:space="preserve">and </w:t>
      </w:r>
      <w:r w:rsidRPr="00B44148">
        <w:rPr>
          <w:rFonts w:ascii="Franklin Gothic Book" w:hAnsi="Franklin Gothic Book"/>
          <w:sz w:val="22"/>
          <w:szCs w:val="22"/>
        </w:rPr>
        <w:t>phenot</w:t>
      </w:r>
      <w:r w:rsidR="005760A9" w:rsidRPr="00B44148">
        <w:rPr>
          <w:rFonts w:ascii="Franklin Gothic Book" w:hAnsi="Franklin Gothic Book"/>
          <w:sz w:val="22"/>
          <w:szCs w:val="22"/>
        </w:rPr>
        <w:t>ype data obtained from the EGA.</w:t>
      </w:r>
    </w:p>
    <w:p w14:paraId="406A513C" w14:textId="309DA747" w:rsidR="000112AD" w:rsidRPr="00B44148" w:rsidRDefault="000112AD" w:rsidP="00F85C88">
      <w:pPr>
        <w:pStyle w:val="ListParagraph"/>
        <w:numPr>
          <w:ilvl w:val="0"/>
          <w:numId w:val="14"/>
        </w:numPr>
        <w:suppressAutoHyphens w:val="0"/>
        <w:spacing w:after="240"/>
        <w:contextualSpacing w:val="0"/>
        <w:rPr>
          <w:rFonts w:ascii="Franklin Gothic Book" w:hAnsi="Franklin Gothic Book"/>
          <w:sz w:val="22"/>
          <w:szCs w:val="22"/>
        </w:rPr>
      </w:pPr>
      <w:r w:rsidRPr="00B44148">
        <w:rPr>
          <w:rFonts w:ascii="Franklin Gothic Book" w:hAnsi="Franklin Gothic Book"/>
          <w:sz w:val="22"/>
          <w:szCs w:val="22"/>
        </w:rPr>
        <w:t>Data Subject means a person who</w:t>
      </w:r>
      <w:r w:rsidR="00992846">
        <w:rPr>
          <w:rFonts w:ascii="Franklin Gothic Book" w:hAnsi="Franklin Gothic Book"/>
          <w:sz w:val="22"/>
          <w:szCs w:val="22"/>
        </w:rPr>
        <w:t xml:space="preserve">se data is being shared with </w:t>
      </w:r>
      <w:r w:rsidR="004640D3">
        <w:rPr>
          <w:rFonts w:ascii="Franklin Gothic Book" w:hAnsi="Franklin Gothic Book"/>
          <w:sz w:val="22"/>
          <w:szCs w:val="22"/>
        </w:rPr>
        <w:t xml:space="preserve">informed consent / </w:t>
      </w:r>
      <w:r w:rsidR="00992846">
        <w:rPr>
          <w:rFonts w:ascii="Franklin Gothic Book" w:hAnsi="Franklin Gothic Book"/>
          <w:sz w:val="22"/>
          <w:szCs w:val="22"/>
        </w:rPr>
        <w:t>ethical approval by the relevant ethics commission or institutional review board</w:t>
      </w:r>
      <w:r w:rsidR="005760A9" w:rsidRPr="00B44148">
        <w:rPr>
          <w:rFonts w:ascii="Franklin Gothic Book" w:hAnsi="Franklin Gothic Book"/>
          <w:sz w:val="22"/>
          <w:szCs w:val="22"/>
        </w:rPr>
        <w:t>.</w:t>
      </w:r>
    </w:p>
    <w:p w14:paraId="08F95501" w14:textId="698D6FB3" w:rsidR="00783FF9" w:rsidRPr="00374A9F" w:rsidRDefault="00783FF9" w:rsidP="00F85C88">
      <w:pPr>
        <w:pStyle w:val="ListParagraph"/>
        <w:numPr>
          <w:ilvl w:val="0"/>
          <w:numId w:val="14"/>
        </w:numPr>
        <w:suppressAutoHyphens w:val="0"/>
        <w:spacing w:after="240"/>
        <w:contextualSpacing w:val="0"/>
        <w:rPr>
          <w:rFonts w:ascii="Franklin Gothic Book" w:hAnsi="Franklin Gothic Book"/>
          <w:sz w:val="22"/>
          <w:szCs w:val="22"/>
        </w:rPr>
      </w:pPr>
      <w:r w:rsidRPr="00374A9F">
        <w:rPr>
          <w:rFonts w:ascii="Franklin Gothic Book" w:hAnsi="Franklin Gothic Book"/>
          <w:sz w:val="22"/>
          <w:szCs w:val="22"/>
        </w:rPr>
        <w:t xml:space="preserve">Data Provider means the </w:t>
      </w:r>
      <w:r w:rsidR="00374A9F" w:rsidRPr="00374A9F">
        <w:rPr>
          <w:rFonts w:ascii="Franklin Gothic Book" w:hAnsi="Franklin Gothic Book"/>
          <w:sz w:val="22"/>
          <w:szCs w:val="22"/>
        </w:rPr>
        <w:t>St. Anna Children’s Cancer Research Institute (CCRI) and the</w:t>
      </w:r>
      <w:r w:rsidR="00374A9F">
        <w:rPr>
          <w:rFonts w:ascii="Franklin Gothic Book" w:hAnsi="Franklin Gothic Book"/>
          <w:sz w:val="22"/>
          <w:szCs w:val="22"/>
        </w:rPr>
        <w:t xml:space="preserve"> </w:t>
      </w:r>
      <w:r w:rsidR="00374A9F" w:rsidRPr="00374A9F">
        <w:rPr>
          <w:rFonts w:ascii="Franklin Gothic Book" w:hAnsi="Franklin Gothic Book"/>
          <w:sz w:val="22"/>
          <w:szCs w:val="22"/>
        </w:rPr>
        <w:t>CeMM Research Center for Molecular Medicine of the Austrian Academy of Sciences</w:t>
      </w:r>
      <w:r w:rsidRPr="00374A9F">
        <w:rPr>
          <w:rFonts w:ascii="Franklin Gothic Book" w:hAnsi="Franklin Gothic Book"/>
          <w:sz w:val="22"/>
          <w:szCs w:val="22"/>
        </w:rPr>
        <w:t>.</w:t>
      </w:r>
    </w:p>
    <w:p w14:paraId="0A31E50F" w14:textId="2B2716F3" w:rsidR="00D92DF2" w:rsidRPr="00B44148" w:rsidRDefault="00D92DF2" w:rsidP="00F85C88">
      <w:pPr>
        <w:pStyle w:val="ListParagraph"/>
        <w:numPr>
          <w:ilvl w:val="0"/>
          <w:numId w:val="14"/>
        </w:numPr>
        <w:suppressAutoHyphens w:val="0"/>
        <w:spacing w:after="240"/>
        <w:contextualSpacing w:val="0"/>
        <w:rPr>
          <w:rFonts w:ascii="Franklin Gothic Book" w:hAnsi="Franklin Gothic Book"/>
          <w:sz w:val="22"/>
          <w:szCs w:val="22"/>
        </w:rPr>
      </w:pPr>
      <w:r w:rsidRPr="00B44148">
        <w:rPr>
          <w:rFonts w:ascii="Franklin Gothic Book" w:hAnsi="Franklin Gothic Book"/>
          <w:sz w:val="22"/>
          <w:szCs w:val="22"/>
        </w:rPr>
        <w:t>EGA means the European Genome-phenome Archive, a permanent arch</w:t>
      </w:r>
      <w:bookmarkStart w:id="0" w:name="_GoBack"/>
      <w:bookmarkEnd w:id="0"/>
      <w:r w:rsidRPr="00B44148">
        <w:rPr>
          <w:rFonts w:ascii="Franklin Gothic Book" w:hAnsi="Franklin Gothic Book"/>
          <w:sz w:val="22"/>
          <w:szCs w:val="22"/>
        </w:rPr>
        <w:t xml:space="preserve">ive of controlled access data generated for biomedical research and deposited to enable data sharing. The EGA is described on the website </w:t>
      </w:r>
      <w:hyperlink r:id="rId8" w:history="1">
        <w:r w:rsidRPr="00B44148">
          <w:rPr>
            <w:rStyle w:val="Hyperlink"/>
            <w:rFonts w:ascii="Franklin Gothic Book" w:hAnsi="Franklin Gothic Book"/>
            <w:sz w:val="22"/>
            <w:szCs w:val="22"/>
          </w:rPr>
          <w:t>http://www.ebi.ac.ukl/ega</w:t>
        </w:r>
      </w:hyperlink>
      <w:r w:rsidR="005760A9" w:rsidRPr="00B44148">
        <w:rPr>
          <w:rFonts w:ascii="Franklin Gothic Book" w:hAnsi="Franklin Gothic Book"/>
          <w:sz w:val="22"/>
          <w:szCs w:val="22"/>
        </w:rPr>
        <w:t>.</w:t>
      </w:r>
    </w:p>
    <w:p w14:paraId="2DD52EF4" w14:textId="7059E92B" w:rsidR="000112AD" w:rsidRPr="00B44148" w:rsidRDefault="000112AD" w:rsidP="00F85C88">
      <w:pPr>
        <w:pStyle w:val="ListParagraph"/>
        <w:numPr>
          <w:ilvl w:val="0"/>
          <w:numId w:val="14"/>
        </w:numPr>
        <w:suppressAutoHyphens w:val="0"/>
        <w:spacing w:after="240"/>
        <w:contextualSpacing w:val="0"/>
        <w:rPr>
          <w:rFonts w:ascii="Franklin Gothic Book" w:hAnsi="Franklin Gothic Book"/>
          <w:sz w:val="22"/>
          <w:szCs w:val="22"/>
        </w:rPr>
      </w:pPr>
      <w:r w:rsidRPr="00B44148">
        <w:rPr>
          <w:rFonts w:ascii="Franklin Gothic Book" w:hAnsi="Franklin Gothic Book"/>
          <w:sz w:val="22"/>
          <w:szCs w:val="22"/>
        </w:rPr>
        <w:t>User means a researcher whose User Institution has previously completed this Data Access Agreement and has received acknowledgement of i</w:t>
      </w:r>
      <w:r w:rsidR="005760A9" w:rsidRPr="00B44148">
        <w:rPr>
          <w:rFonts w:ascii="Franklin Gothic Book" w:hAnsi="Franklin Gothic Book"/>
          <w:sz w:val="22"/>
          <w:szCs w:val="22"/>
        </w:rPr>
        <w:t>ts acceptance.</w:t>
      </w:r>
    </w:p>
    <w:p w14:paraId="513D7D5C" w14:textId="77777777" w:rsidR="000112AD" w:rsidRPr="00B44148" w:rsidRDefault="000112AD" w:rsidP="00F85C88">
      <w:pPr>
        <w:pStyle w:val="ListParagraph"/>
        <w:numPr>
          <w:ilvl w:val="0"/>
          <w:numId w:val="14"/>
        </w:numPr>
        <w:suppressAutoHyphens w:val="0"/>
        <w:spacing w:after="240"/>
        <w:contextualSpacing w:val="0"/>
        <w:rPr>
          <w:rFonts w:ascii="Franklin Gothic Book" w:hAnsi="Franklin Gothic Book"/>
          <w:sz w:val="22"/>
          <w:szCs w:val="22"/>
        </w:rPr>
      </w:pPr>
      <w:r w:rsidRPr="00B44148">
        <w:rPr>
          <w:rFonts w:ascii="Franklin Gothic Book" w:hAnsi="Franklin Gothic Book"/>
          <w:sz w:val="22"/>
          <w:szCs w:val="22"/>
        </w:rPr>
        <w:t>User Institution means the organisation at which the User is employed, affiliated or enrolled.</w:t>
      </w:r>
    </w:p>
    <w:p w14:paraId="372D34B6" w14:textId="77777777" w:rsidR="00D92DF2" w:rsidRPr="00B44148" w:rsidRDefault="00D92DF2" w:rsidP="00F85C88">
      <w:pPr>
        <w:suppressAutoHyphens w:val="0"/>
        <w:spacing w:after="240"/>
        <w:rPr>
          <w:rFonts w:ascii="Franklin Gothic Book" w:hAnsi="Franklin Gothic Book"/>
          <w:b/>
          <w:sz w:val="22"/>
          <w:szCs w:val="22"/>
        </w:rPr>
      </w:pPr>
    </w:p>
    <w:p w14:paraId="45D05641" w14:textId="77777777" w:rsidR="000112AD" w:rsidRPr="00B44148" w:rsidRDefault="000112AD" w:rsidP="00F85C88">
      <w:pPr>
        <w:suppressAutoHyphens w:val="0"/>
        <w:spacing w:after="240"/>
        <w:rPr>
          <w:rFonts w:ascii="Franklin Gothic Medium" w:hAnsi="Franklin Gothic Medium"/>
          <w:sz w:val="22"/>
          <w:szCs w:val="22"/>
        </w:rPr>
      </w:pPr>
      <w:r w:rsidRPr="00B44148">
        <w:rPr>
          <w:rFonts w:ascii="Franklin Gothic Medium" w:hAnsi="Franklin Gothic Medium"/>
          <w:sz w:val="22"/>
          <w:szCs w:val="22"/>
        </w:rPr>
        <w:t>Terms and Conditions:</w:t>
      </w:r>
    </w:p>
    <w:p w14:paraId="6EFEC0F2" w14:textId="08A5EF61" w:rsidR="000112AD" w:rsidRPr="00B44148" w:rsidRDefault="000112AD" w:rsidP="00F85C88">
      <w:pPr>
        <w:suppressAutoHyphens w:val="0"/>
        <w:spacing w:after="240"/>
        <w:rPr>
          <w:rFonts w:ascii="Franklin Gothic Book" w:hAnsi="Franklin Gothic Book"/>
          <w:sz w:val="22"/>
          <w:szCs w:val="22"/>
        </w:rPr>
      </w:pPr>
      <w:r w:rsidRPr="00B44148">
        <w:rPr>
          <w:rFonts w:ascii="Franklin Gothic Book" w:hAnsi="Franklin Gothic Book"/>
          <w:sz w:val="22"/>
          <w:szCs w:val="22"/>
        </w:rPr>
        <w:t>In signing this Agreement:</w:t>
      </w:r>
    </w:p>
    <w:p w14:paraId="07C8B84D" w14:textId="50DBA6E9" w:rsidR="000112AD" w:rsidRPr="00B44148" w:rsidRDefault="000112AD" w:rsidP="00F85C88">
      <w:pPr>
        <w:pStyle w:val="ListParagraph"/>
        <w:numPr>
          <w:ilvl w:val="0"/>
          <w:numId w:val="12"/>
        </w:numPr>
        <w:tabs>
          <w:tab w:val="left" w:pos="3150"/>
        </w:tabs>
        <w:spacing w:after="240"/>
        <w:contextualSpacing w:val="0"/>
        <w:rPr>
          <w:rFonts w:ascii="Franklin Gothic Book" w:hAnsi="Franklin Gothic Book"/>
          <w:sz w:val="22"/>
          <w:szCs w:val="22"/>
        </w:rPr>
      </w:pPr>
      <w:r w:rsidRPr="00B44148">
        <w:rPr>
          <w:rFonts w:ascii="Franklin Gothic Book" w:hAnsi="Franklin Gothic Book"/>
          <w:sz w:val="22"/>
          <w:szCs w:val="22"/>
        </w:rPr>
        <w:t>You agree to use the Data only for research</w:t>
      </w:r>
      <w:r w:rsidR="00DB5DCB">
        <w:rPr>
          <w:rFonts w:ascii="Franklin Gothic Book" w:hAnsi="Franklin Gothic Book"/>
          <w:sz w:val="22"/>
          <w:szCs w:val="22"/>
        </w:rPr>
        <w:t xml:space="preserve"> in the areas of biology and medicine</w:t>
      </w:r>
      <w:r w:rsidR="00521183" w:rsidRPr="00B44148">
        <w:rPr>
          <w:rFonts w:ascii="Franklin Gothic Book" w:hAnsi="Franklin Gothic Book"/>
          <w:sz w:val="22"/>
          <w:szCs w:val="22"/>
        </w:rPr>
        <w:t>.</w:t>
      </w:r>
    </w:p>
    <w:p w14:paraId="2178E24B" w14:textId="791A02FF" w:rsidR="000112AD" w:rsidRPr="00B44148" w:rsidRDefault="000112AD" w:rsidP="00F85C88">
      <w:pPr>
        <w:pStyle w:val="ListParagraph"/>
        <w:numPr>
          <w:ilvl w:val="0"/>
          <w:numId w:val="12"/>
        </w:numPr>
        <w:tabs>
          <w:tab w:val="left" w:pos="3150"/>
        </w:tabs>
        <w:spacing w:after="240"/>
        <w:contextualSpacing w:val="0"/>
        <w:rPr>
          <w:rFonts w:ascii="Franklin Gothic Book" w:hAnsi="Franklin Gothic Book"/>
          <w:sz w:val="22"/>
          <w:szCs w:val="22"/>
        </w:rPr>
      </w:pPr>
      <w:r w:rsidRPr="00B44148">
        <w:rPr>
          <w:rFonts w:ascii="Franklin Gothic Book" w:hAnsi="Franklin Gothic Book"/>
          <w:sz w:val="22"/>
          <w:szCs w:val="22"/>
        </w:rPr>
        <w:lastRenderedPageBreak/>
        <w:t xml:space="preserve">You agree to preserve, at all times, the confidentiality of information and Data pertaining to Data Subjects. In particular, </w:t>
      </w:r>
      <w:proofErr w:type="gramStart"/>
      <w:r w:rsidRPr="00B44148">
        <w:rPr>
          <w:rFonts w:ascii="Franklin Gothic Book" w:hAnsi="Franklin Gothic Book"/>
          <w:sz w:val="22"/>
          <w:szCs w:val="22"/>
        </w:rPr>
        <w:t>You</w:t>
      </w:r>
      <w:proofErr w:type="gramEnd"/>
      <w:r w:rsidRPr="00B44148">
        <w:rPr>
          <w:rFonts w:ascii="Franklin Gothic Book" w:hAnsi="Franklin Gothic Book"/>
          <w:sz w:val="22"/>
          <w:szCs w:val="22"/>
        </w:rPr>
        <w:t xml:space="preserve"> undertake not to use, or attempt to use the Data to compromise or otherwise infringe the confidentiality of information on Data Subje</w:t>
      </w:r>
      <w:r w:rsidR="00521183" w:rsidRPr="00B44148">
        <w:rPr>
          <w:rFonts w:ascii="Franklin Gothic Book" w:hAnsi="Franklin Gothic Book"/>
          <w:sz w:val="22"/>
          <w:szCs w:val="22"/>
        </w:rPr>
        <w:t>cts and their right to privacy.</w:t>
      </w:r>
    </w:p>
    <w:p w14:paraId="4AB92B45" w14:textId="1449DD10" w:rsidR="000112AD" w:rsidRPr="00B44148" w:rsidRDefault="000112AD" w:rsidP="00F85C88">
      <w:pPr>
        <w:pStyle w:val="ListParagraph"/>
        <w:numPr>
          <w:ilvl w:val="0"/>
          <w:numId w:val="12"/>
        </w:numPr>
        <w:tabs>
          <w:tab w:val="left" w:pos="3150"/>
        </w:tabs>
        <w:spacing w:after="240"/>
        <w:contextualSpacing w:val="0"/>
        <w:rPr>
          <w:rFonts w:ascii="Franklin Gothic Book" w:hAnsi="Franklin Gothic Book"/>
          <w:sz w:val="22"/>
          <w:szCs w:val="22"/>
        </w:rPr>
      </w:pPr>
      <w:r w:rsidRPr="00B44148">
        <w:rPr>
          <w:rFonts w:ascii="Franklin Gothic Book" w:hAnsi="Franklin Gothic Book"/>
          <w:sz w:val="22"/>
          <w:szCs w:val="22"/>
        </w:rPr>
        <w:t>You agree not to transfer or disclose the Data, in whole or part, or any identifiable material derived from the Data, to others, except as necessary for data/safety monitoring or programme management.</w:t>
      </w:r>
      <w:r w:rsidR="006B5F96">
        <w:rPr>
          <w:rFonts w:ascii="Franklin Gothic Book" w:hAnsi="Franklin Gothic Book"/>
          <w:sz w:val="22"/>
          <w:szCs w:val="22"/>
        </w:rPr>
        <w:t xml:space="preserve"> </w:t>
      </w:r>
      <w:r w:rsidRPr="00B44148">
        <w:rPr>
          <w:rFonts w:ascii="Franklin Gothic Book" w:hAnsi="Franklin Gothic Book"/>
          <w:sz w:val="22"/>
          <w:szCs w:val="22"/>
        </w:rPr>
        <w:t xml:space="preserve">Should </w:t>
      </w:r>
      <w:proofErr w:type="gramStart"/>
      <w:r w:rsidRPr="00B44148">
        <w:rPr>
          <w:rFonts w:ascii="Franklin Gothic Book" w:hAnsi="Franklin Gothic Book"/>
          <w:sz w:val="22"/>
          <w:szCs w:val="22"/>
        </w:rPr>
        <w:t>You</w:t>
      </w:r>
      <w:proofErr w:type="gramEnd"/>
      <w:r w:rsidRPr="00B44148">
        <w:rPr>
          <w:rFonts w:ascii="Franklin Gothic Book" w:hAnsi="Franklin Gothic Book"/>
          <w:sz w:val="22"/>
          <w:szCs w:val="22"/>
        </w:rPr>
        <w:t xml:space="preserve"> wish to share the Data with a collaborator </w:t>
      </w:r>
      <w:r w:rsidR="002C7BF6">
        <w:rPr>
          <w:rFonts w:ascii="Franklin Gothic Book" w:hAnsi="Franklin Gothic Book"/>
          <w:sz w:val="22"/>
          <w:szCs w:val="22"/>
        </w:rPr>
        <w:t>outside</w:t>
      </w:r>
      <w:r w:rsidR="002C7BF6" w:rsidRPr="00B44148">
        <w:rPr>
          <w:rFonts w:ascii="Franklin Gothic Book" w:hAnsi="Franklin Gothic Book"/>
          <w:sz w:val="22"/>
          <w:szCs w:val="22"/>
        </w:rPr>
        <w:t xml:space="preserve"> </w:t>
      </w:r>
      <w:r w:rsidRPr="00B44148">
        <w:rPr>
          <w:rFonts w:ascii="Franklin Gothic Book" w:hAnsi="Franklin Gothic Book"/>
          <w:sz w:val="22"/>
          <w:szCs w:val="22"/>
        </w:rPr>
        <w:t>the same Institution, the third party must make a separate appl</w:t>
      </w:r>
      <w:r w:rsidR="00B54D60" w:rsidRPr="00B44148">
        <w:rPr>
          <w:rFonts w:ascii="Franklin Gothic Book" w:hAnsi="Franklin Gothic Book"/>
          <w:sz w:val="22"/>
          <w:szCs w:val="22"/>
        </w:rPr>
        <w:t>ication for access to the Data.</w:t>
      </w:r>
    </w:p>
    <w:p w14:paraId="59BB1EFE" w14:textId="1647FA6E" w:rsidR="000112AD" w:rsidRPr="00B44148" w:rsidRDefault="000112AD" w:rsidP="00F85C88">
      <w:pPr>
        <w:pStyle w:val="ListParagraph"/>
        <w:numPr>
          <w:ilvl w:val="0"/>
          <w:numId w:val="12"/>
        </w:numPr>
        <w:tabs>
          <w:tab w:val="left" w:pos="3150"/>
        </w:tabs>
        <w:spacing w:after="240"/>
        <w:contextualSpacing w:val="0"/>
        <w:rPr>
          <w:rFonts w:ascii="Franklin Gothic Book" w:hAnsi="Franklin Gothic Book"/>
          <w:sz w:val="22"/>
          <w:szCs w:val="22"/>
        </w:rPr>
      </w:pPr>
      <w:r w:rsidRPr="00B44148">
        <w:rPr>
          <w:rFonts w:ascii="Franklin Gothic Book" w:hAnsi="Franklin Gothic Book"/>
          <w:sz w:val="22"/>
          <w:szCs w:val="22"/>
        </w:rPr>
        <w:t xml:space="preserve">You agree to use the data for the approved purpose and project described in your application; use of the data for a new purpose or project will require a new application and </w:t>
      </w:r>
      <w:r w:rsidR="002C7BF6">
        <w:rPr>
          <w:rFonts w:ascii="Franklin Gothic Book" w:hAnsi="Franklin Gothic Book"/>
          <w:sz w:val="22"/>
          <w:szCs w:val="22"/>
        </w:rPr>
        <w:t xml:space="preserve">a new </w:t>
      </w:r>
      <w:r w:rsidRPr="00B44148">
        <w:rPr>
          <w:rFonts w:ascii="Franklin Gothic Book" w:hAnsi="Franklin Gothic Book"/>
          <w:sz w:val="22"/>
          <w:szCs w:val="22"/>
        </w:rPr>
        <w:t>approval.</w:t>
      </w:r>
    </w:p>
    <w:p w14:paraId="7AF31B96" w14:textId="061EADD6" w:rsidR="000112AD" w:rsidRPr="00B44148" w:rsidRDefault="000112AD" w:rsidP="00F85C88">
      <w:pPr>
        <w:pStyle w:val="ListParagraph"/>
        <w:numPr>
          <w:ilvl w:val="0"/>
          <w:numId w:val="12"/>
        </w:numPr>
        <w:tabs>
          <w:tab w:val="left" w:pos="3150"/>
        </w:tabs>
        <w:spacing w:after="240"/>
        <w:contextualSpacing w:val="0"/>
        <w:rPr>
          <w:rFonts w:ascii="Franklin Gothic Book" w:hAnsi="Franklin Gothic Book"/>
          <w:sz w:val="22"/>
          <w:szCs w:val="22"/>
        </w:rPr>
      </w:pPr>
      <w:r w:rsidRPr="00B44148">
        <w:rPr>
          <w:rFonts w:ascii="Franklin Gothic Book" w:hAnsi="Franklin Gothic Book"/>
          <w:sz w:val="22"/>
          <w:szCs w:val="22"/>
        </w:rPr>
        <w:t xml:space="preserve">You accept that </w:t>
      </w:r>
      <w:r w:rsidR="00F10056" w:rsidRPr="00B44148">
        <w:rPr>
          <w:rFonts w:ascii="Franklin Gothic Book" w:hAnsi="Franklin Gothic Book"/>
          <w:sz w:val="22"/>
          <w:szCs w:val="22"/>
        </w:rPr>
        <w:t xml:space="preserve">the </w:t>
      </w:r>
      <w:r w:rsidR="002C7BF6">
        <w:rPr>
          <w:rFonts w:ascii="Franklin Gothic Book" w:hAnsi="Franklin Gothic Book"/>
          <w:sz w:val="22"/>
          <w:szCs w:val="22"/>
        </w:rPr>
        <w:t>providers</w:t>
      </w:r>
      <w:r w:rsidRPr="00B44148">
        <w:rPr>
          <w:rFonts w:ascii="Franklin Gothic Book" w:hAnsi="Franklin Gothic Book"/>
          <w:sz w:val="22"/>
          <w:szCs w:val="22"/>
        </w:rPr>
        <w:t xml:space="preserve"> </w:t>
      </w:r>
      <w:r w:rsidR="002C7BF6">
        <w:rPr>
          <w:rFonts w:ascii="Franklin Gothic Book" w:hAnsi="Franklin Gothic Book"/>
          <w:sz w:val="22"/>
          <w:szCs w:val="22"/>
        </w:rPr>
        <w:t xml:space="preserve">and </w:t>
      </w:r>
      <w:r w:rsidRPr="00B44148">
        <w:rPr>
          <w:rFonts w:ascii="Franklin Gothic Book" w:hAnsi="Franklin Gothic Book"/>
          <w:sz w:val="22"/>
          <w:szCs w:val="22"/>
        </w:rPr>
        <w:t>the funders of the Data or any part of the Data:</w:t>
      </w:r>
    </w:p>
    <w:p w14:paraId="1BAE26CC" w14:textId="41066B56" w:rsidR="000112AD" w:rsidRPr="00B44148" w:rsidRDefault="000112AD" w:rsidP="00F85C88">
      <w:pPr>
        <w:pStyle w:val="ListParagraph"/>
        <w:numPr>
          <w:ilvl w:val="1"/>
          <w:numId w:val="12"/>
        </w:numPr>
        <w:tabs>
          <w:tab w:val="left" w:pos="3150"/>
        </w:tabs>
        <w:spacing w:after="240"/>
        <w:ind w:left="1276" w:hanging="338"/>
        <w:contextualSpacing w:val="0"/>
        <w:rPr>
          <w:rFonts w:ascii="Franklin Gothic Book" w:hAnsi="Franklin Gothic Book"/>
          <w:sz w:val="22"/>
          <w:szCs w:val="22"/>
        </w:rPr>
      </w:pPr>
      <w:r w:rsidRPr="00B44148">
        <w:rPr>
          <w:rFonts w:ascii="Franklin Gothic Book" w:hAnsi="Franklin Gothic Book"/>
          <w:sz w:val="22"/>
          <w:szCs w:val="22"/>
        </w:rPr>
        <w:t>bear no legal responsibility for the accuracy or comprehensiveness of the Data; and</w:t>
      </w:r>
    </w:p>
    <w:p w14:paraId="03131B02" w14:textId="32C981A9" w:rsidR="000112AD" w:rsidRPr="00B44148" w:rsidRDefault="000112AD" w:rsidP="00F85C88">
      <w:pPr>
        <w:pStyle w:val="ListParagraph"/>
        <w:numPr>
          <w:ilvl w:val="1"/>
          <w:numId w:val="12"/>
        </w:numPr>
        <w:tabs>
          <w:tab w:val="left" w:pos="3150"/>
        </w:tabs>
        <w:spacing w:after="240"/>
        <w:ind w:left="1276" w:hanging="338"/>
        <w:contextualSpacing w:val="0"/>
        <w:rPr>
          <w:rFonts w:ascii="Franklin Gothic Book" w:hAnsi="Franklin Gothic Book"/>
          <w:sz w:val="22"/>
          <w:szCs w:val="22"/>
        </w:rPr>
      </w:pPr>
      <w:proofErr w:type="gramStart"/>
      <w:r w:rsidRPr="00B44148">
        <w:rPr>
          <w:rFonts w:ascii="Franklin Gothic Book" w:hAnsi="Franklin Gothic Book"/>
          <w:sz w:val="22"/>
          <w:szCs w:val="22"/>
        </w:rPr>
        <w:t>accept</w:t>
      </w:r>
      <w:proofErr w:type="gramEnd"/>
      <w:r w:rsidRPr="00B44148">
        <w:rPr>
          <w:rFonts w:ascii="Franklin Gothic Book" w:hAnsi="Franklin Gothic Book"/>
          <w:sz w:val="22"/>
          <w:szCs w:val="22"/>
        </w:rPr>
        <w:t xml:space="preserve"> no liability for indirect, consequential, or incidental, damages or losses arising from use of the Data, or from the unavailability of, or break in access to, the Data for whatever reason.</w:t>
      </w:r>
    </w:p>
    <w:p w14:paraId="7339C7C1" w14:textId="2B1F35CA" w:rsidR="007F2013" w:rsidRPr="00B44148" w:rsidRDefault="000112AD" w:rsidP="00F85C88">
      <w:pPr>
        <w:pStyle w:val="ListParagraph"/>
        <w:numPr>
          <w:ilvl w:val="0"/>
          <w:numId w:val="12"/>
        </w:numPr>
        <w:tabs>
          <w:tab w:val="left" w:pos="3150"/>
        </w:tabs>
        <w:spacing w:after="240"/>
        <w:contextualSpacing w:val="0"/>
        <w:rPr>
          <w:rFonts w:ascii="Franklin Gothic Book" w:hAnsi="Franklin Gothic Book"/>
          <w:sz w:val="22"/>
          <w:szCs w:val="22"/>
        </w:rPr>
      </w:pPr>
      <w:r w:rsidRPr="00B44148">
        <w:rPr>
          <w:rFonts w:ascii="Franklin Gothic Book" w:hAnsi="Franklin Gothic Book"/>
          <w:sz w:val="22"/>
          <w:szCs w:val="22"/>
        </w:rPr>
        <w:t xml:space="preserve">You understand that duplication, except as reasonably required to carry out Your research with the Data, or sale of all or part of the Data on any media </w:t>
      </w:r>
      <w:r w:rsidR="00F85C88">
        <w:rPr>
          <w:rFonts w:ascii="Franklin Gothic Book" w:hAnsi="Franklin Gothic Book"/>
          <w:sz w:val="22"/>
          <w:szCs w:val="22"/>
        </w:rPr>
        <w:t>is</w:t>
      </w:r>
      <w:r w:rsidRPr="00B44148">
        <w:rPr>
          <w:rFonts w:ascii="Franklin Gothic Book" w:hAnsi="Franklin Gothic Book"/>
          <w:sz w:val="22"/>
          <w:szCs w:val="22"/>
        </w:rPr>
        <w:t xml:space="preserve"> not be permitted.</w:t>
      </w:r>
      <w:r w:rsidR="006B5F96">
        <w:rPr>
          <w:rFonts w:ascii="Franklin Gothic Book" w:hAnsi="Franklin Gothic Book"/>
          <w:sz w:val="22"/>
          <w:szCs w:val="22"/>
        </w:rPr>
        <w:t xml:space="preserve"> </w:t>
      </w:r>
    </w:p>
    <w:p w14:paraId="3B124F6F" w14:textId="3E99637C" w:rsidR="000112AD" w:rsidRPr="00B44148" w:rsidRDefault="000112AD" w:rsidP="00F85C88">
      <w:pPr>
        <w:pStyle w:val="ListParagraph"/>
        <w:numPr>
          <w:ilvl w:val="0"/>
          <w:numId w:val="12"/>
        </w:numPr>
        <w:tabs>
          <w:tab w:val="left" w:pos="3150"/>
        </w:tabs>
        <w:spacing w:after="240"/>
        <w:contextualSpacing w:val="0"/>
        <w:rPr>
          <w:rFonts w:ascii="Franklin Gothic Book" w:hAnsi="Franklin Gothic Book"/>
          <w:sz w:val="22"/>
          <w:szCs w:val="22"/>
        </w:rPr>
      </w:pPr>
      <w:r w:rsidRPr="00B44148">
        <w:rPr>
          <w:rFonts w:ascii="Franklin Gothic Book" w:hAnsi="Franklin Gothic Book"/>
          <w:sz w:val="22"/>
          <w:szCs w:val="22"/>
        </w:rPr>
        <w:t xml:space="preserve">You accept that this agreement will terminate immediately upon any breach of this agreement by </w:t>
      </w:r>
      <w:proofErr w:type="gramStart"/>
      <w:r w:rsidRPr="00B44148">
        <w:rPr>
          <w:rFonts w:ascii="Franklin Gothic Book" w:hAnsi="Franklin Gothic Book"/>
          <w:sz w:val="22"/>
          <w:szCs w:val="22"/>
        </w:rPr>
        <w:t>You</w:t>
      </w:r>
      <w:proofErr w:type="gramEnd"/>
      <w:r w:rsidR="00AD5F4B">
        <w:rPr>
          <w:rFonts w:ascii="Franklin Gothic Book" w:hAnsi="Franklin Gothic Book"/>
          <w:sz w:val="22"/>
          <w:szCs w:val="22"/>
        </w:rPr>
        <w:t xml:space="preserve">. Upon </w:t>
      </w:r>
      <w:proofErr w:type="gramStart"/>
      <w:r w:rsidR="00AD5F4B">
        <w:rPr>
          <w:rFonts w:ascii="Franklin Gothic Book" w:hAnsi="Franklin Gothic Book"/>
          <w:sz w:val="22"/>
          <w:szCs w:val="22"/>
        </w:rPr>
        <w:t>termination</w:t>
      </w:r>
      <w:proofErr w:type="gramEnd"/>
      <w:r w:rsidRPr="00B44148">
        <w:rPr>
          <w:rFonts w:ascii="Franklin Gothic Book" w:hAnsi="Franklin Gothic Book"/>
          <w:sz w:val="22"/>
          <w:szCs w:val="22"/>
        </w:rPr>
        <w:t xml:space="preserve"> You will be required to </w:t>
      </w:r>
      <w:r w:rsidR="00AD5F4B">
        <w:rPr>
          <w:rFonts w:ascii="Franklin Gothic Book" w:hAnsi="Franklin Gothic Book"/>
          <w:sz w:val="22"/>
          <w:szCs w:val="22"/>
        </w:rPr>
        <w:t xml:space="preserve">promptly </w:t>
      </w:r>
      <w:r w:rsidRPr="00B44148">
        <w:rPr>
          <w:rFonts w:ascii="Franklin Gothic Book" w:hAnsi="Franklin Gothic Book"/>
          <w:sz w:val="22"/>
          <w:szCs w:val="22"/>
        </w:rPr>
        <w:t>destroy any Data held.</w:t>
      </w:r>
      <w:r w:rsidR="006B5F96">
        <w:rPr>
          <w:rFonts w:ascii="Franklin Gothic Book" w:hAnsi="Franklin Gothic Book"/>
          <w:sz w:val="22"/>
          <w:szCs w:val="22"/>
        </w:rPr>
        <w:t xml:space="preserve"> </w:t>
      </w:r>
    </w:p>
    <w:p w14:paraId="5DEC91EA" w14:textId="62763B7F" w:rsidR="008E2CB5" w:rsidRPr="00B44148" w:rsidRDefault="000112AD" w:rsidP="00F85C88">
      <w:pPr>
        <w:pStyle w:val="ListParagraph"/>
        <w:numPr>
          <w:ilvl w:val="0"/>
          <w:numId w:val="12"/>
        </w:numPr>
        <w:tabs>
          <w:tab w:val="left" w:pos="3150"/>
        </w:tabs>
        <w:spacing w:after="240"/>
        <w:contextualSpacing w:val="0"/>
        <w:rPr>
          <w:rFonts w:ascii="Franklin Gothic Book" w:hAnsi="Franklin Gothic Book"/>
          <w:sz w:val="22"/>
          <w:szCs w:val="22"/>
        </w:rPr>
      </w:pPr>
      <w:r w:rsidRPr="00B44148">
        <w:rPr>
          <w:rFonts w:ascii="Franklin Gothic Book" w:hAnsi="Franklin Gothic Book"/>
          <w:sz w:val="22"/>
          <w:szCs w:val="22"/>
        </w:rPr>
        <w:t xml:space="preserve">You accept that it may be necessary for </w:t>
      </w:r>
      <w:r w:rsidR="00F10056" w:rsidRPr="00B44148">
        <w:rPr>
          <w:rFonts w:ascii="Franklin Gothic Book" w:hAnsi="Franklin Gothic Book"/>
          <w:sz w:val="22"/>
          <w:szCs w:val="22"/>
        </w:rPr>
        <w:t xml:space="preserve">the </w:t>
      </w:r>
      <w:r w:rsidR="006E3F50">
        <w:rPr>
          <w:rFonts w:ascii="Franklin Gothic Book" w:hAnsi="Franklin Gothic Book"/>
          <w:sz w:val="22"/>
          <w:szCs w:val="22"/>
        </w:rPr>
        <w:t xml:space="preserve">Data Provider </w:t>
      </w:r>
      <w:r w:rsidRPr="00B44148">
        <w:rPr>
          <w:rFonts w:ascii="Franklin Gothic Book" w:hAnsi="Franklin Gothic Book"/>
          <w:sz w:val="22"/>
          <w:szCs w:val="22"/>
        </w:rPr>
        <w:t>or its appointed agent</w:t>
      </w:r>
      <w:r w:rsidR="00F10056" w:rsidRPr="00B44148">
        <w:rPr>
          <w:rFonts w:ascii="Franklin Gothic Book" w:hAnsi="Franklin Gothic Book"/>
          <w:sz w:val="22"/>
          <w:szCs w:val="22"/>
        </w:rPr>
        <w:t>s</w:t>
      </w:r>
      <w:r w:rsidRPr="00B44148">
        <w:rPr>
          <w:rFonts w:ascii="Franklin Gothic Book" w:hAnsi="Franklin Gothic Book"/>
          <w:sz w:val="22"/>
          <w:szCs w:val="22"/>
        </w:rPr>
        <w:t xml:space="preserve"> to alter the terms of this agreement from time to time in order to address new concerns. In this event, the EGA or its appointed agent will contact You to inform You of any changes and You agree that Your continued use of the Data shall be dependent on the parties entering into a new version of the Agreement.</w:t>
      </w:r>
    </w:p>
    <w:p w14:paraId="27D85564" w14:textId="6CD55D43" w:rsidR="008E2CB5" w:rsidRPr="00B44148" w:rsidRDefault="000112AD" w:rsidP="00F85C88">
      <w:pPr>
        <w:pStyle w:val="ListParagraph"/>
        <w:numPr>
          <w:ilvl w:val="0"/>
          <w:numId w:val="12"/>
        </w:numPr>
        <w:tabs>
          <w:tab w:val="left" w:pos="3150"/>
        </w:tabs>
        <w:spacing w:after="240"/>
        <w:contextualSpacing w:val="0"/>
        <w:rPr>
          <w:rFonts w:ascii="Franklin Gothic Book" w:hAnsi="Franklin Gothic Book"/>
          <w:sz w:val="22"/>
          <w:szCs w:val="22"/>
        </w:rPr>
      </w:pPr>
      <w:r w:rsidRPr="00B44148">
        <w:rPr>
          <w:rFonts w:ascii="Franklin Gothic Book" w:hAnsi="Franklin Gothic Book"/>
          <w:sz w:val="22"/>
          <w:szCs w:val="22"/>
        </w:rPr>
        <w:t>You accept that the Data may be protected by and subject to laws</w:t>
      </w:r>
      <w:r w:rsidR="006E3F50">
        <w:rPr>
          <w:rFonts w:ascii="Franklin Gothic Book" w:hAnsi="Franklin Gothic Book"/>
          <w:sz w:val="22"/>
          <w:szCs w:val="22"/>
        </w:rPr>
        <w:t xml:space="preserve"> and regulations</w:t>
      </w:r>
      <w:r w:rsidRPr="00B44148">
        <w:rPr>
          <w:rFonts w:ascii="Franklin Gothic Book" w:hAnsi="Franklin Gothic Book"/>
          <w:sz w:val="22"/>
          <w:szCs w:val="22"/>
        </w:rPr>
        <w:t>, including but not limited to applicable laws on the protection of personal data, and that You are responsible for ensuring compliance with any such applicable law. You undertake to implement or have implemented adequate technical and organizational sec</w:t>
      </w:r>
      <w:r w:rsidR="005760A9" w:rsidRPr="00B44148">
        <w:rPr>
          <w:rFonts w:ascii="Franklin Gothic Book" w:hAnsi="Franklin Gothic Book"/>
          <w:sz w:val="22"/>
          <w:szCs w:val="22"/>
        </w:rPr>
        <w:t xml:space="preserve">urity measures to protect </w:t>
      </w:r>
      <w:r w:rsidR="006E3F50">
        <w:rPr>
          <w:rFonts w:ascii="Franklin Gothic Book" w:hAnsi="Franklin Gothic Book"/>
          <w:sz w:val="22"/>
          <w:szCs w:val="22"/>
        </w:rPr>
        <w:t xml:space="preserve">the </w:t>
      </w:r>
      <w:r w:rsidR="005760A9" w:rsidRPr="00B44148">
        <w:rPr>
          <w:rFonts w:ascii="Franklin Gothic Book" w:hAnsi="Franklin Gothic Book"/>
          <w:sz w:val="22"/>
          <w:szCs w:val="22"/>
        </w:rPr>
        <w:t>Data.</w:t>
      </w:r>
    </w:p>
    <w:p w14:paraId="1AD061E1" w14:textId="3150B3CC" w:rsidR="005760A9" w:rsidRPr="00B44148" w:rsidRDefault="005760A9" w:rsidP="00F85C88">
      <w:pPr>
        <w:tabs>
          <w:tab w:val="left" w:pos="3150"/>
        </w:tabs>
        <w:spacing w:after="240"/>
        <w:rPr>
          <w:rFonts w:ascii="Franklin Gothic Book" w:hAnsi="Franklin Gothic Book"/>
          <w:sz w:val="22"/>
          <w:szCs w:val="22"/>
        </w:rPr>
      </w:pPr>
      <w:r w:rsidRPr="00B44148">
        <w:rPr>
          <w:rFonts w:ascii="Franklin Gothic Book" w:hAnsi="Franklin Gothic Book"/>
          <w:sz w:val="22"/>
          <w:szCs w:val="22"/>
        </w:rPr>
        <w:br w:type="page"/>
      </w:r>
    </w:p>
    <w:p w14:paraId="27207BDD" w14:textId="7F487C2A" w:rsidR="000112AD" w:rsidRPr="00B44148" w:rsidRDefault="000112AD" w:rsidP="00DC7BBC">
      <w:pPr>
        <w:suppressAutoHyphens w:val="0"/>
        <w:spacing w:after="240"/>
        <w:jc w:val="left"/>
        <w:rPr>
          <w:rFonts w:ascii="Franklin Gothic Medium" w:hAnsi="Franklin Gothic Medium"/>
          <w:sz w:val="22"/>
          <w:szCs w:val="22"/>
        </w:rPr>
      </w:pPr>
      <w:r w:rsidRPr="00B44148">
        <w:rPr>
          <w:rFonts w:ascii="Franklin Gothic Medium" w:hAnsi="Franklin Gothic Medium"/>
          <w:sz w:val="22"/>
          <w:szCs w:val="22"/>
        </w:rPr>
        <w:lastRenderedPageBreak/>
        <w:t>For and on behalf of User:</w:t>
      </w:r>
    </w:p>
    <w:p w14:paraId="243C8A0E" w14:textId="749EAC7C" w:rsidR="000112AD" w:rsidRDefault="00CB6ACA" w:rsidP="00DC7BBC">
      <w:pPr>
        <w:spacing w:after="240"/>
        <w:rPr>
          <w:rFonts w:ascii="Franklin Gothic Book" w:hAnsi="Franklin Gothic Book"/>
          <w:color w:val="000000"/>
          <w:sz w:val="20"/>
        </w:rPr>
      </w:pPr>
      <w:r>
        <w:rPr>
          <w:rFonts w:ascii="Franklin Gothic Medium" w:hAnsi="Franklin Gothic Medium"/>
          <w:sz w:val="22"/>
          <w:szCs w:val="22"/>
        </w:rPr>
        <w:t>Project Title</w:t>
      </w:r>
      <w:r w:rsidRPr="00B44148">
        <w:rPr>
          <w:rFonts w:ascii="Franklin Gothic Medium" w:hAnsi="Franklin Gothic Medium"/>
          <w:sz w:val="22"/>
          <w:szCs w:val="22"/>
        </w:rPr>
        <w:t>:</w:t>
      </w:r>
      <w:r w:rsidRPr="00CB6ACA">
        <w:rPr>
          <w:rFonts w:ascii="Franklin Gothic Book" w:hAnsi="Franklin Gothic Book" w:cs="Arial"/>
          <w:b/>
          <w:color w:val="000000"/>
          <w:sz w:val="20"/>
        </w:rPr>
        <w:t xml:space="preserve"> </w:t>
      </w:r>
      <w:r w:rsidRPr="00B44148">
        <w:rPr>
          <w:rFonts w:ascii="Franklin Gothic Book" w:hAnsi="Franklin Gothic Book" w:cs="Arial"/>
          <w:b/>
          <w:color w:val="000000"/>
          <w:sz w:val="20"/>
        </w:rPr>
        <w:tab/>
      </w:r>
      <w:r w:rsidRPr="00B44148">
        <w:rPr>
          <w:rFonts w:ascii="Franklin Gothic Book" w:hAnsi="Franklin Gothic Book"/>
          <w:color w:val="000000"/>
          <w:sz w:val="20"/>
        </w:rPr>
        <w:tab/>
        <w:t>____________</w:t>
      </w:r>
      <w:r>
        <w:rPr>
          <w:rFonts w:ascii="Franklin Gothic Book" w:hAnsi="Franklin Gothic Book"/>
          <w:color w:val="000000"/>
          <w:sz w:val="20"/>
        </w:rPr>
        <w:t>_________________________________________</w:t>
      </w:r>
      <w:r w:rsidRPr="00B44148">
        <w:rPr>
          <w:rFonts w:ascii="Franklin Gothic Book" w:hAnsi="Franklin Gothic Book"/>
          <w:color w:val="000000"/>
          <w:sz w:val="20"/>
        </w:rPr>
        <w:t>_________________________</w:t>
      </w:r>
    </w:p>
    <w:p w14:paraId="7C2854B5" w14:textId="3115F494" w:rsidR="00CB6ACA" w:rsidRDefault="00CB6ACA" w:rsidP="00CB6ACA">
      <w:pPr>
        <w:spacing w:after="240"/>
        <w:rPr>
          <w:rFonts w:ascii="Franklin Gothic Book" w:hAnsi="Franklin Gothic Book"/>
          <w:color w:val="000000"/>
          <w:sz w:val="20"/>
        </w:rPr>
      </w:pPr>
      <w:r>
        <w:rPr>
          <w:rFonts w:ascii="Franklin Gothic Medium" w:hAnsi="Franklin Gothic Medium"/>
          <w:sz w:val="22"/>
          <w:szCs w:val="22"/>
        </w:rPr>
        <w:t>Project Description</w:t>
      </w:r>
      <w:r w:rsidRPr="00B44148">
        <w:rPr>
          <w:rFonts w:ascii="Franklin Gothic Medium" w:hAnsi="Franklin Gothic Medium"/>
          <w:sz w:val="22"/>
          <w:szCs w:val="22"/>
        </w:rPr>
        <w:t>:</w:t>
      </w:r>
      <w:r w:rsidRPr="00CB6ACA">
        <w:rPr>
          <w:rFonts w:ascii="Franklin Gothic Book" w:hAnsi="Franklin Gothic Book" w:cs="Arial"/>
          <w:b/>
          <w:color w:val="000000"/>
          <w:sz w:val="20"/>
        </w:rPr>
        <w:t xml:space="preserve"> </w:t>
      </w:r>
      <w:r w:rsidRPr="00B44148">
        <w:rPr>
          <w:rFonts w:ascii="Franklin Gothic Book" w:hAnsi="Franklin Gothic Book" w:cs="Arial"/>
          <w:b/>
          <w:color w:val="000000"/>
          <w:sz w:val="20"/>
        </w:rPr>
        <w:tab/>
      </w:r>
      <w:r w:rsidRPr="00B44148">
        <w:rPr>
          <w:rFonts w:ascii="Franklin Gothic Book" w:hAnsi="Franklin Gothic Book"/>
          <w:color w:val="000000"/>
          <w:sz w:val="20"/>
        </w:rPr>
        <w:t>____________</w:t>
      </w:r>
      <w:r>
        <w:rPr>
          <w:rFonts w:ascii="Franklin Gothic Book" w:hAnsi="Franklin Gothic Book"/>
          <w:color w:val="000000"/>
          <w:sz w:val="20"/>
        </w:rPr>
        <w:t>_________________________________________</w:t>
      </w:r>
      <w:r w:rsidRPr="00B44148">
        <w:rPr>
          <w:rFonts w:ascii="Franklin Gothic Book" w:hAnsi="Franklin Gothic Book"/>
          <w:color w:val="000000"/>
          <w:sz w:val="20"/>
        </w:rPr>
        <w:t>_________________________</w:t>
      </w:r>
    </w:p>
    <w:p w14:paraId="0FC34C74" w14:textId="2EE234BD" w:rsidR="00CB6ACA" w:rsidRDefault="00CB6ACA" w:rsidP="00CB6ACA">
      <w:pPr>
        <w:spacing w:after="240"/>
        <w:rPr>
          <w:rFonts w:ascii="Franklin Gothic Book" w:hAnsi="Franklin Gothic Book"/>
          <w:color w:val="000000"/>
          <w:sz w:val="20"/>
        </w:rPr>
      </w:pPr>
      <w:r>
        <w:rPr>
          <w:rFonts w:ascii="Franklin Gothic Book" w:hAnsi="Franklin Gothic Book" w:cs="Arial"/>
          <w:b/>
          <w:color w:val="000000"/>
          <w:sz w:val="20"/>
        </w:rPr>
        <w:tab/>
      </w:r>
      <w:r>
        <w:rPr>
          <w:rFonts w:ascii="Franklin Gothic Book" w:hAnsi="Franklin Gothic Book" w:cs="Arial"/>
          <w:b/>
          <w:color w:val="000000"/>
          <w:sz w:val="20"/>
        </w:rPr>
        <w:tab/>
      </w:r>
      <w:r w:rsidRPr="00B44148">
        <w:rPr>
          <w:rFonts w:ascii="Franklin Gothic Book" w:hAnsi="Franklin Gothic Book" w:cs="Arial"/>
          <w:b/>
          <w:color w:val="000000"/>
          <w:sz w:val="20"/>
        </w:rPr>
        <w:tab/>
      </w:r>
      <w:r w:rsidRPr="00B44148">
        <w:rPr>
          <w:rFonts w:ascii="Franklin Gothic Book" w:hAnsi="Franklin Gothic Book"/>
          <w:color w:val="000000"/>
          <w:sz w:val="20"/>
        </w:rPr>
        <w:t>____________</w:t>
      </w:r>
      <w:r>
        <w:rPr>
          <w:rFonts w:ascii="Franklin Gothic Book" w:hAnsi="Franklin Gothic Book"/>
          <w:color w:val="000000"/>
          <w:sz w:val="20"/>
        </w:rPr>
        <w:t>_________________________________________</w:t>
      </w:r>
      <w:r w:rsidRPr="00B44148">
        <w:rPr>
          <w:rFonts w:ascii="Franklin Gothic Book" w:hAnsi="Franklin Gothic Book"/>
          <w:color w:val="000000"/>
          <w:sz w:val="20"/>
        </w:rPr>
        <w:t>_________________________</w:t>
      </w:r>
    </w:p>
    <w:p w14:paraId="370DF141" w14:textId="78FCD33A" w:rsidR="00CB6ACA" w:rsidRDefault="00CB6ACA" w:rsidP="00CB6ACA">
      <w:pPr>
        <w:spacing w:after="240"/>
        <w:rPr>
          <w:rFonts w:ascii="Franklin Gothic Book" w:hAnsi="Franklin Gothic Book"/>
          <w:color w:val="000000"/>
          <w:sz w:val="20"/>
        </w:rPr>
      </w:pPr>
      <w:r>
        <w:rPr>
          <w:rFonts w:ascii="Franklin Gothic Book" w:hAnsi="Franklin Gothic Book" w:cs="Arial"/>
          <w:b/>
          <w:color w:val="000000"/>
          <w:sz w:val="20"/>
        </w:rPr>
        <w:tab/>
      </w:r>
      <w:r>
        <w:rPr>
          <w:rFonts w:ascii="Franklin Gothic Book" w:hAnsi="Franklin Gothic Book" w:cs="Arial"/>
          <w:b/>
          <w:color w:val="000000"/>
          <w:sz w:val="20"/>
        </w:rPr>
        <w:tab/>
      </w:r>
      <w:r w:rsidRPr="00B44148">
        <w:rPr>
          <w:rFonts w:ascii="Franklin Gothic Book" w:hAnsi="Franklin Gothic Book" w:cs="Arial"/>
          <w:b/>
          <w:color w:val="000000"/>
          <w:sz w:val="20"/>
        </w:rPr>
        <w:tab/>
      </w:r>
      <w:r w:rsidRPr="00B44148">
        <w:rPr>
          <w:rFonts w:ascii="Franklin Gothic Book" w:hAnsi="Franklin Gothic Book"/>
          <w:color w:val="000000"/>
          <w:sz w:val="20"/>
        </w:rPr>
        <w:t>____________</w:t>
      </w:r>
      <w:r>
        <w:rPr>
          <w:rFonts w:ascii="Franklin Gothic Book" w:hAnsi="Franklin Gothic Book"/>
          <w:color w:val="000000"/>
          <w:sz w:val="20"/>
        </w:rPr>
        <w:t>_________________________________________</w:t>
      </w:r>
      <w:r w:rsidRPr="00B44148">
        <w:rPr>
          <w:rFonts w:ascii="Franklin Gothic Book" w:hAnsi="Franklin Gothic Book"/>
          <w:color w:val="000000"/>
          <w:sz w:val="20"/>
        </w:rPr>
        <w:t>_________________________</w:t>
      </w:r>
    </w:p>
    <w:p w14:paraId="208992D7" w14:textId="77777777" w:rsidR="00CB6ACA" w:rsidRDefault="00CB6ACA" w:rsidP="00CB6ACA">
      <w:pPr>
        <w:spacing w:after="240"/>
        <w:rPr>
          <w:rFonts w:ascii="Franklin Gothic Book" w:hAnsi="Franklin Gothic Book"/>
          <w:color w:val="000000"/>
          <w:sz w:val="20"/>
        </w:rPr>
      </w:pPr>
      <w:r>
        <w:rPr>
          <w:rFonts w:ascii="Franklin Gothic Book" w:hAnsi="Franklin Gothic Book" w:cs="Arial"/>
          <w:b/>
          <w:color w:val="000000"/>
          <w:sz w:val="20"/>
        </w:rPr>
        <w:tab/>
      </w:r>
      <w:r>
        <w:rPr>
          <w:rFonts w:ascii="Franklin Gothic Book" w:hAnsi="Franklin Gothic Book" w:cs="Arial"/>
          <w:b/>
          <w:color w:val="000000"/>
          <w:sz w:val="20"/>
        </w:rPr>
        <w:tab/>
      </w:r>
      <w:r w:rsidRPr="00B44148">
        <w:rPr>
          <w:rFonts w:ascii="Franklin Gothic Book" w:hAnsi="Franklin Gothic Book" w:cs="Arial"/>
          <w:b/>
          <w:color w:val="000000"/>
          <w:sz w:val="20"/>
        </w:rPr>
        <w:tab/>
      </w:r>
      <w:r w:rsidRPr="00B44148">
        <w:rPr>
          <w:rFonts w:ascii="Franklin Gothic Book" w:hAnsi="Franklin Gothic Book"/>
          <w:color w:val="000000"/>
          <w:sz w:val="20"/>
        </w:rPr>
        <w:t>____________</w:t>
      </w:r>
      <w:r>
        <w:rPr>
          <w:rFonts w:ascii="Franklin Gothic Book" w:hAnsi="Franklin Gothic Book"/>
          <w:color w:val="000000"/>
          <w:sz w:val="20"/>
        </w:rPr>
        <w:t>_________________________________________</w:t>
      </w:r>
      <w:r w:rsidRPr="00B44148">
        <w:rPr>
          <w:rFonts w:ascii="Franklin Gothic Book" w:hAnsi="Franklin Gothic Book"/>
          <w:color w:val="000000"/>
          <w:sz w:val="20"/>
        </w:rPr>
        <w:t>_________________________</w:t>
      </w:r>
    </w:p>
    <w:p w14:paraId="4CD05059" w14:textId="77777777" w:rsidR="00CB6ACA" w:rsidRDefault="00CB6ACA" w:rsidP="00DC7BBC">
      <w:pPr>
        <w:suppressAutoHyphens w:val="0"/>
        <w:spacing w:after="240"/>
        <w:jc w:val="left"/>
        <w:rPr>
          <w:rFonts w:ascii="Franklin Gothic Book" w:hAnsi="Franklin Gothic Book"/>
          <w:color w:val="000000"/>
          <w:sz w:val="20"/>
        </w:rPr>
      </w:pPr>
    </w:p>
    <w:p w14:paraId="2DA3F08E" w14:textId="236620C2" w:rsidR="000112AD" w:rsidRPr="00B44148" w:rsidRDefault="000112AD" w:rsidP="00DC7BBC">
      <w:pPr>
        <w:suppressAutoHyphens w:val="0"/>
        <w:spacing w:after="240"/>
        <w:jc w:val="left"/>
        <w:rPr>
          <w:rFonts w:ascii="Franklin Gothic Book" w:hAnsi="Franklin Gothic Book"/>
          <w:b/>
          <w:sz w:val="22"/>
          <w:szCs w:val="22"/>
        </w:rPr>
      </w:pPr>
      <w:r w:rsidRPr="00B44148">
        <w:rPr>
          <w:rFonts w:ascii="Franklin Gothic Medium" w:hAnsi="Franklin Gothic Medium"/>
          <w:sz w:val="22"/>
          <w:szCs w:val="22"/>
        </w:rPr>
        <w:t>Name of</w:t>
      </w:r>
      <w:r w:rsidR="00A86C9F" w:rsidRPr="00B44148">
        <w:rPr>
          <w:rFonts w:ascii="Franklin Gothic Medium" w:hAnsi="Franklin Gothic Medium"/>
          <w:sz w:val="22"/>
          <w:szCs w:val="22"/>
        </w:rPr>
        <w:br/>
      </w:r>
      <w:r w:rsidRPr="00B44148">
        <w:rPr>
          <w:rFonts w:ascii="Franklin Gothic Medium" w:hAnsi="Franklin Gothic Medium"/>
          <w:sz w:val="22"/>
          <w:szCs w:val="22"/>
        </w:rPr>
        <w:t>Applicant(s):</w:t>
      </w:r>
      <w:r w:rsidRPr="00B44148">
        <w:rPr>
          <w:rFonts w:ascii="Franklin Gothic Book" w:hAnsi="Franklin Gothic Book" w:cs="Arial"/>
          <w:b/>
          <w:color w:val="000000"/>
          <w:sz w:val="20"/>
        </w:rPr>
        <w:tab/>
      </w:r>
      <w:r w:rsidRPr="00B44148">
        <w:rPr>
          <w:rFonts w:ascii="Franklin Gothic Book" w:hAnsi="Franklin Gothic Book"/>
          <w:color w:val="000000"/>
          <w:sz w:val="20"/>
        </w:rPr>
        <w:tab/>
        <w:t>_____________________________________</w:t>
      </w:r>
    </w:p>
    <w:p w14:paraId="52CDE06B" w14:textId="77777777" w:rsidR="00CB6ACA" w:rsidRPr="00B44148" w:rsidRDefault="00CB6ACA" w:rsidP="00CB6ACA">
      <w:pPr>
        <w:spacing w:after="240"/>
        <w:rPr>
          <w:rFonts w:ascii="Franklin Gothic Book" w:hAnsi="Franklin Gothic Book"/>
          <w:color w:val="000000"/>
          <w:sz w:val="20"/>
        </w:rPr>
      </w:pPr>
      <w:r w:rsidRPr="00B44148">
        <w:rPr>
          <w:rFonts w:ascii="Franklin Gothic Book" w:hAnsi="Franklin Gothic Book"/>
          <w:color w:val="000000"/>
          <w:sz w:val="20"/>
        </w:rPr>
        <w:tab/>
      </w:r>
      <w:r w:rsidRPr="00B44148">
        <w:rPr>
          <w:rFonts w:ascii="Franklin Gothic Book" w:hAnsi="Franklin Gothic Book"/>
          <w:color w:val="000000"/>
          <w:sz w:val="20"/>
        </w:rPr>
        <w:tab/>
      </w:r>
      <w:r w:rsidRPr="00B44148">
        <w:rPr>
          <w:rFonts w:ascii="Franklin Gothic Book" w:hAnsi="Franklin Gothic Book"/>
          <w:color w:val="000000"/>
          <w:sz w:val="20"/>
        </w:rPr>
        <w:tab/>
        <w:t>_____________________________________</w:t>
      </w:r>
    </w:p>
    <w:p w14:paraId="7100C5EE" w14:textId="77777777" w:rsidR="000112AD" w:rsidRPr="00B44148" w:rsidRDefault="000112AD" w:rsidP="00DC7BBC">
      <w:pPr>
        <w:spacing w:after="240"/>
        <w:rPr>
          <w:rFonts w:ascii="Franklin Gothic Book" w:hAnsi="Franklin Gothic Book"/>
          <w:color w:val="000000"/>
          <w:sz w:val="20"/>
        </w:rPr>
      </w:pPr>
      <w:r w:rsidRPr="00B44148">
        <w:rPr>
          <w:rFonts w:ascii="Franklin Gothic Book" w:hAnsi="Franklin Gothic Book"/>
          <w:color w:val="000000"/>
          <w:sz w:val="20"/>
        </w:rPr>
        <w:tab/>
      </w:r>
      <w:r w:rsidRPr="00B44148">
        <w:rPr>
          <w:rFonts w:ascii="Franklin Gothic Book" w:hAnsi="Franklin Gothic Book"/>
          <w:color w:val="000000"/>
          <w:sz w:val="20"/>
        </w:rPr>
        <w:tab/>
      </w:r>
      <w:r w:rsidRPr="00B44148">
        <w:rPr>
          <w:rFonts w:ascii="Franklin Gothic Book" w:hAnsi="Franklin Gothic Book"/>
          <w:color w:val="000000"/>
          <w:sz w:val="20"/>
        </w:rPr>
        <w:tab/>
        <w:t>_____________________________________</w:t>
      </w:r>
    </w:p>
    <w:p w14:paraId="377AEC68" w14:textId="47422AA3" w:rsidR="000112AD" w:rsidRPr="00B44148" w:rsidRDefault="00A86C9F" w:rsidP="00DC7BBC">
      <w:pPr>
        <w:suppressAutoHyphens w:val="0"/>
        <w:spacing w:after="240"/>
        <w:jc w:val="left"/>
        <w:rPr>
          <w:rFonts w:ascii="Franklin Gothic Book" w:hAnsi="Franklin Gothic Book" w:cs="Arial"/>
          <w:b/>
          <w:color w:val="000000"/>
          <w:sz w:val="20"/>
        </w:rPr>
      </w:pPr>
      <w:r w:rsidRPr="00B44148">
        <w:rPr>
          <w:rFonts w:ascii="Franklin Gothic Medium" w:hAnsi="Franklin Gothic Medium"/>
          <w:sz w:val="22"/>
          <w:szCs w:val="22"/>
        </w:rPr>
        <w:t>Signature</w:t>
      </w:r>
      <w:r w:rsidR="000112AD" w:rsidRPr="00B44148">
        <w:rPr>
          <w:rFonts w:ascii="Franklin Gothic Medium" w:hAnsi="Franklin Gothic Medium"/>
          <w:sz w:val="22"/>
          <w:szCs w:val="22"/>
        </w:rPr>
        <w:t xml:space="preserve"> of</w:t>
      </w:r>
      <w:r w:rsidRPr="00B44148">
        <w:rPr>
          <w:rFonts w:ascii="Franklin Gothic Medium" w:hAnsi="Franklin Gothic Medium"/>
          <w:sz w:val="22"/>
          <w:szCs w:val="22"/>
        </w:rPr>
        <w:br/>
      </w:r>
      <w:r w:rsidR="000112AD" w:rsidRPr="00B44148">
        <w:rPr>
          <w:rFonts w:ascii="Franklin Gothic Medium" w:hAnsi="Franklin Gothic Medium"/>
          <w:sz w:val="22"/>
          <w:szCs w:val="22"/>
        </w:rPr>
        <w:t>Applicant(s):</w:t>
      </w:r>
      <w:r w:rsidR="000112AD" w:rsidRPr="00B44148">
        <w:rPr>
          <w:rFonts w:ascii="Franklin Gothic Book" w:hAnsi="Franklin Gothic Book" w:cs="Arial"/>
          <w:b/>
          <w:color w:val="000000"/>
          <w:sz w:val="20"/>
        </w:rPr>
        <w:tab/>
      </w:r>
      <w:r w:rsidR="000112AD" w:rsidRPr="00B44148">
        <w:rPr>
          <w:rFonts w:ascii="Franklin Gothic Book" w:hAnsi="Franklin Gothic Book" w:cs="Arial"/>
          <w:b/>
          <w:color w:val="000000"/>
          <w:sz w:val="20"/>
        </w:rPr>
        <w:tab/>
      </w:r>
      <w:r w:rsidR="000112AD" w:rsidRPr="00B44148">
        <w:rPr>
          <w:rFonts w:ascii="Franklin Gothic Book" w:hAnsi="Franklin Gothic Book"/>
          <w:color w:val="000000"/>
          <w:sz w:val="20"/>
        </w:rPr>
        <w:t>_____________________________________</w:t>
      </w:r>
    </w:p>
    <w:p w14:paraId="3F275AFD" w14:textId="77777777" w:rsidR="00CB6ACA" w:rsidRPr="00B44148" w:rsidRDefault="00CB6ACA" w:rsidP="00CB6ACA">
      <w:pPr>
        <w:spacing w:after="240"/>
        <w:rPr>
          <w:rFonts w:ascii="Franklin Gothic Book" w:hAnsi="Franklin Gothic Book"/>
          <w:color w:val="000000"/>
          <w:sz w:val="20"/>
        </w:rPr>
      </w:pPr>
      <w:r w:rsidRPr="00B44148">
        <w:rPr>
          <w:rFonts w:ascii="Franklin Gothic Book" w:hAnsi="Franklin Gothic Book"/>
          <w:color w:val="000000"/>
          <w:sz w:val="20"/>
        </w:rPr>
        <w:tab/>
      </w:r>
      <w:r w:rsidRPr="00B44148">
        <w:rPr>
          <w:rFonts w:ascii="Franklin Gothic Book" w:hAnsi="Franklin Gothic Book"/>
          <w:color w:val="000000"/>
          <w:sz w:val="20"/>
        </w:rPr>
        <w:tab/>
      </w:r>
      <w:r w:rsidRPr="00B44148">
        <w:rPr>
          <w:rFonts w:ascii="Franklin Gothic Book" w:hAnsi="Franklin Gothic Book"/>
          <w:color w:val="000000"/>
          <w:sz w:val="20"/>
        </w:rPr>
        <w:tab/>
        <w:t>_____________________________________</w:t>
      </w:r>
    </w:p>
    <w:p w14:paraId="195B789D" w14:textId="77777777" w:rsidR="000112AD" w:rsidRPr="00B44148" w:rsidRDefault="000112AD" w:rsidP="00DC7BBC">
      <w:pPr>
        <w:spacing w:after="240"/>
        <w:rPr>
          <w:rFonts w:ascii="Franklin Gothic Book" w:hAnsi="Franklin Gothic Book"/>
          <w:color w:val="000000"/>
          <w:sz w:val="20"/>
        </w:rPr>
      </w:pPr>
      <w:r w:rsidRPr="00B44148">
        <w:rPr>
          <w:rFonts w:ascii="Franklin Gothic Book" w:hAnsi="Franklin Gothic Book"/>
          <w:color w:val="000000"/>
          <w:sz w:val="20"/>
        </w:rPr>
        <w:tab/>
      </w:r>
      <w:r w:rsidRPr="00B44148">
        <w:rPr>
          <w:rFonts w:ascii="Franklin Gothic Book" w:hAnsi="Franklin Gothic Book"/>
          <w:color w:val="000000"/>
          <w:sz w:val="20"/>
        </w:rPr>
        <w:tab/>
      </w:r>
      <w:r w:rsidRPr="00B44148">
        <w:rPr>
          <w:rFonts w:ascii="Franklin Gothic Book" w:hAnsi="Franklin Gothic Book"/>
          <w:color w:val="000000"/>
          <w:sz w:val="20"/>
        </w:rPr>
        <w:tab/>
        <w:t>_____________________________________</w:t>
      </w:r>
    </w:p>
    <w:p w14:paraId="52CCE08D" w14:textId="77777777" w:rsidR="000112AD" w:rsidRPr="00B44148" w:rsidRDefault="000112AD" w:rsidP="00DC7BBC">
      <w:pPr>
        <w:spacing w:after="240"/>
        <w:rPr>
          <w:rFonts w:ascii="Franklin Gothic Book" w:hAnsi="Franklin Gothic Book" w:cs="Arial"/>
          <w:b/>
          <w:color w:val="000000"/>
          <w:sz w:val="20"/>
        </w:rPr>
      </w:pPr>
      <w:r w:rsidRPr="00B44148">
        <w:rPr>
          <w:rFonts w:ascii="Franklin Gothic Medium" w:hAnsi="Franklin Gothic Medium"/>
          <w:sz w:val="22"/>
          <w:szCs w:val="22"/>
        </w:rPr>
        <w:t>Date:</w:t>
      </w:r>
      <w:r w:rsidRPr="00B44148">
        <w:rPr>
          <w:rFonts w:ascii="Franklin Gothic Book" w:hAnsi="Franklin Gothic Book"/>
          <w:b/>
          <w:sz w:val="22"/>
          <w:szCs w:val="22"/>
        </w:rPr>
        <w:t xml:space="preserve"> </w:t>
      </w:r>
      <w:r w:rsidRPr="00B44148">
        <w:rPr>
          <w:rFonts w:ascii="Franklin Gothic Book" w:hAnsi="Franklin Gothic Book"/>
          <w:b/>
          <w:sz w:val="22"/>
          <w:szCs w:val="22"/>
        </w:rPr>
        <w:tab/>
      </w:r>
      <w:r w:rsidRPr="00B44148">
        <w:rPr>
          <w:rFonts w:ascii="Franklin Gothic Book" w:hAnsi="Franklin Gothic Book" w:cs="Arial"/>
          <w:b/>
          <w:color w:val="000000"/>
          <w:sz w:val="20"/>
        </w:rPr>
        <w:tab/>
      </w:r>
      <w:r w:rsidRPr="00B44148">
        <w:rPr>
          <w:rFonts w:ascii="Franklin Gothic Book" w:hAnsi="Franklin Gothic Book" w:cs="Arial"/>
          <w:b/>
          <w:color w:val="000000"/>
          <w:sz w:val="20"/>
        </w:rPr>
        <w:tab/>
      </w:r>
      <w:r w:rsidRPr="00B44148">
        <w:rPr>
          <w:rFonts w:ascii="Franklin Gothic Book" w:hAnsi="Franklin Gothic Book"/>
          <w:color w:val="000000"/>
          <w:sz w:val="20"/>
        </w:rPr>
        <w:t>_____________________________________</w:t>
      </w:r>
    </w:p>
    <w:p w14:paraId="18CF6076" w14:textId="77777777" w:rsidR="000112AD" w:rsidRDefault="000112AD" w:rsidP="00DC7BBC">
      <w:pPr>
        <w:spacing w:after="240"/>
        <w:rPr>
          <w:rFonts w:ascii="Franklin Gothic Book" w:hAnsi="Franklin Gothic Book"/>
          <w:color w:val="000000"/>
          <w:sz w:val="20"/>
        </w:rPr>
      </w:pPr>
    </w:p>
    <w:p w14:paraId="63DA67E3" w14:textId="77777777" w:rsidR="00CB6ACA" w:rsidRPr="00B44148" w:rsidRDefault="00CB6ACA" w:rsidP="00DC7BBC">
      <w:pPr>
        <w:spacing w:after="240"/>
        <w:rPr>
          <w:rFonts w:ascii="Franklin Gothic Book" w:hAnsi="Franklin Gothic Book"/>
          <w:color w:val="000000"/>
          <w:sz w:val="20"/>
        </w:rPr>
      </w:pPr>
    </w:p>
    <w:p w14:paraId="167DA955" w14:textId="3C265597" w:rsidR="000112AD" w:rsidRPr="00B44148" w:rsidRDefault="00A86C9F" w:rsidP="00DC7BBC">
      <w:pPr>
        <w:spacing w:after="240"/>
        <w:rPr>
          <w:rFonts w:ascii="Franklin Gothic Medium" w:hAnsi="Franklin Gothic Medium"/>
          <w:sz w:val="22"/>
          <w:szCs w:val="22"/>
        </w:rPr>
      </w:pPr>
      <w:r w:rsidRPr="00B44148">
        <w:rPr>
          <w:rFonts w:ascii="Franklin Gothic Medium" w:hAnsi="Franklin Gothic Medium"/>
          <w:sz w:val="22"/>
          <w:szCs w:val="22"/>
        </w:rPr>
        <w:t>For and on behalf of User Institution:</w:t>
      </w:r>
    </w:p>
    <w:p w14:paraId="70EA1C73" w14:textId="4944451D" w:rsidR="0063248A" w:rsidRPr="00B44148" w:rsidRDefault="0063248A" w:rsidP="00DC7BBC">
      <w:pPr>
        <w:spacing w:after="240"/>
        <w:rPr>
          <w:rFonts w:ascii="Franklin Gothic Book" w:hAnsi="Franklin Gothic Book"/>
          <w:b/>
          <w:sz w:val="22"/>
          <w:szCs w:val="22"/>
        </w:rPr>
      </w:pPr>
      <w:r>
        <w:rPr>
          <w:rFonts w:ascii="Franklin Gothic Medium" w:hAnsi="Franklin Gothic Medium"/>
          <w:sz w:val="22"/>
          <w:szCs w:val="22"/>
        </w:rPr>
        <w:t>Name of Institution</w:t>
      </w:r>
      <w:r w:rsidRPr="00B44148">
        <w:rPr>
          <w:rFonts w:ascii="Franklin Gothic Medium" w:hAnsi="Franklin Gothic Medium"/>
          <w:sz w:val="22"/>
          <w:szCs w:val="22"/>
        </w:rPr>
        <w:t>:</w:t>
      </w:r>
      <w:r w:rsidRPr="00B44148">
        <w:rPr>
          <w:rFonts w:ascii="Franklin Gothic Book" w:hAnsi="Franklin Gothic Book"/>
          <w:color w:val="000000"/>
          <w:sz w:val="20"/>
        </w:rPr>
        <w:tab/>
        <w:t>_____________________________________</w:t>
      </w:r>
    </w:p>
    <w:p w14:paraId="6D226A94" w14:textId="77777777" w:rsidR="0063248A" w:rsidRDefault="0063248A" w:rsidP="00DC7BBC">
      <w:pPr>
        <w:rPr>
          <w:rFonts w:ascii="Franklin Gothic Medium" w:hAnsi="Franklin Gothic Medium"/>
          <w:sz w:val="22"/>
          <w:szCs w:val="22"/>
        </w:rPr>
      </w:pPr>
      <w:r>
        <w:rPr>
          <w:rFonts w:ascii="Franklin Gothic Medium" w:hAnsi="Franklin Gothic Medium"/>
          <w:sz w:val="22"/>
          <w:szCs w:val="22"/>
        </w:rPr>
        <w:t>Name of Legal</w:t>
      </w:r>
    </w:p>
    <w:p w14:paraId="6052601C" w14:textId="309F811D" w:rsidR="0063248A" w:rsidRPr="00B44148" w:rsidRDefault="0063248A" w:rsidP="0063248A">
      <w:pPr>
        <w:spacing w:after="240"/>
        <w:rPr>
          <w:rFonts w:ascii="Franklin Gothic Book" w:hAnsi="Franklin Gothic Book"/>
          <w:color w:val="000000"/>
          <w:sz w:val="20"/>
        </w:rPr>
      </w:pPr>
      <w:r>
        <w:rPr>
          <w:rFonts w:ascii="Franklin Gothic Medium" w:hAnsi="Franklin Gothic Medium"/>
          <w:sz w:val="22"/>
          <w:szCs w:val="22"/>
        </w:rPr>
        <w:t>Representative:</w:t>
      </w:r>
      <w:r w:rsidRPr="00B44148">
        <w:rPr>
          <w:rFonts w:ascii="Franklin Gothic Book" w:hAnsi="Franklin Gothic Book"/>
          <w:color w:val="000000"/>
          <w:sz w:val="20"/>
        </w:rPr>
        <w:tab/>
        <w:t>_____________________________________</w:t>
      </w:r>
    </w:p>
    <w:p w14:paraId="4728F52B" w14:textId="77777777" w:rsidR="00617DB1" w:rsidRDefault="00617DB1" w:rsidP="0063248A">
      <w:pPr>
        <w:rPr>
          <w:rFonts w:ascii="Franklin Gothic Medium" w:hAnsi="Franklin Gothic Medium"/>
          <w:sz w:val="22"/>
          <w:szCs w:val="22"/>
        </w:rPr>
      </w:pPr>
    </w:p>
    <w:p w14:paraId="36E63F84" w14:textId="12FC7E85" w:rsidR="0063248A" w:rsidRDefault="0063248A" w:rsidP="0063248A">
      <w:pPr>
        <w:rPr>
          <w:rFonts w:ascii="Franklin Gothic Medium" w:hAnsi="Franklin Gothic Medium"/>
          <w:sz w:val="22"/>
          <w:szCs w:val="22"/>
        </w:rPr>
      </w:pPr>
      <w:r>
        <w:rPr>
          <w:rFonts w:ascii="Franklin Gothic Medium" w:hAnsi="Franklin Gothic Medium"/>
          <w:sz w:val="22"/>
          <w:szCs w:val="22"/>
        </w:rPr>
        <w:t>Signature of Legal</w:t>
      </w:r>
    </w:p>
    <w:p w14:paraId="3A1F8B89" w14:textId="77777777" w:rsidR="0063248A" w:rsidRPr="00B44148" w:rsidRDefault="0063248A" w:rsidP="0063248A">
      <w:pPr>
        <w:spacing w:after="240"/>
        <w:rPr>
          <w:rFonts w:ascii="Franklin Gothic Book" w:hAnsi="Franklin Gothic Book"/>
          <w:color w:val="000000"/>
          <w:sz w:val="20"/>
        </w:rPr>
      </w:pPr>
      <w:r>
        <w:rPr>
          <w:rFonts w:ascii="Franklin Gothic Medium" w:hAnsi="Franklin Gothic Medium"/>
          <w:sz w:val="22"/>
          <w:szCs w:val="22"/>
        </w:rPr>
        <w:t>Representative:</w:t>
      </w:r>
      <w:r w:rsidRPr="00B44148">
        <w:rPr>
          <w:rFonts w:ascii="Franklin Gothic Book" w:hAnsi="Franklin Gothic Book"/>
          <w:color w:val="000000"/>
          <w:sz w:val="20"/>
        </w:rPr>
        <w:tab/>
        <w:t>_____________________________________</w:t>
      </w:r>
    </w:p>
    <w:p w14:paraId="643F6DD5" w14:textId="50C26B35" w:rsidR="000112AD" w:rsidRPr="00B44148" w:rsidRDefault="00A86C9F" w:rsidP="00DC7BBC">
      <w:pPr>
        <w:spacing w:after="240"/>
        <w:rPr>
          <w:rFonts w:ascii="Franklin Gothic Book" w:hAnsi="Franklin Gothic Book"/>
          <w:color w:val="000000"/>
          <w:sz w:val="20"/>
        </w:rPr>
      </w:pPr>
      <w:r w:rsidRPr="00B44148">
        <w:rPr>
          <w:rFonts w:ascii="Franklin Gothic Medium" w:hAnsi="Franklin Gothic Medium"/>
          <w:sz w:val="22"/>
          <w:szCs w:val="22"/>
        </w:rPr>
        <w:t>Date:</w:t>
      </w:r>
      <w:r w:rsidR="000112AD" w:rsidRPr="00B44148">
        <w:rPr>
          <w:rFonts w:ascii="Franklin Gothic Book" w:hAnsi="Franklin Gothic Book" w:cs="Arial"/>
          <w:b/>
          <w:color w:val="000000"/>
          <w:sz w:val="20"/>
        </w:rPr>
        <w:tab/>
      </w:r>
      <w:r w:rsidR="000112AD" w:rsidRPr="00B44148">
        <w:rPr>
          <w:rFonts w:ascii="Franklin Gothic Book" w:hAnsi="Franklin Gothic Book"/>
          <w:b/>
          <w:color w:val="000000"/>
          <w:sz w:val="20"/>
        </w:rPr>
        <w:tab/>
        <w:t xml:space="preserve"> </w:t>
      </w:r>
      <w:r w:rsidR="000112AD" w:rsidRPr="00B44148">
        <w:rPr>
          <w:rFonts w:ascii="Franklin Gothic Book" w:hAnsi="Franklin Gothic Book"/>
          <w:b/>
          <w:color w:val="000000"/>
          <w:sz w:val="20"/>
        </w:rPr>
        <w:tab/>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r>
      <w:r w:rsidR="000112AD" w:rsidRPr="00B44148">
        <w:rPr>
          <w:rFonts w:ascii="Franklin Gothic Book" w:hAnsi="Franklin Gothic Book"/>
          <w:color w:val="000000"/>
          <w:sz w:val="20"/>
        </w:rPr>
        <w:softHyphen/>
        <w:t>______________________________________</w:t>
      </w:r>
    </w:p>
    <w:p w14:paraId="0802BABC" w14:textId="77777777" w:rsidR="000112AD" w:rsidRPr="00B44148" w:rsidRDefault="000112AD" w:rsidP="00DC7BBC">
      <w:pPr>
        <w:spacing w:after="240"/>
        <w:rPr>
          <w:rFonts w:ascii="Franklin Gothic Book" w:hAnsi="Franklin Gothic Book"/>
          <w:sz w:val="22"/>
          <w:szCs w:val="22"/>
        </w:rPr>
      </w:pPr>
    </w:p>
    <w:p w14:paraId="2F91D909" w14:textId="64F0BE09" w:rsidR="00A22C68" w:rsidRPr="00B44148" w:rsidRDefault="000112AD" w:rsidP="00DC7BBC">
      <w:pPr>
        <w:spacing w:after="240"/>
        <w:rPr>
          <w:rFonts w:ascii="Franklin Gothic Book" w:hAnsi="Franklin Gothic Book"/>
          <w:sz w:val="22"/>
          <w:szCs w:val="22"/>
        </w:rPr>
      </w:pPr>
      <w:r w:rsidRPr="00B44148">
        <w:rPr>
          <w:rFonts w:ascii="Franklin Gothic Book" w:hAnsi="Franklin Gothic Book"/>
          <w:sz w:val="22"/>
          <w:szCs w:val="22"/>
        </w:rPr>
        <w:t>WHEN SUBMITTING THIS DOCUMENT, PLEASE INCLUDE ALL PAGES OF THE AGREEMENT WITH THIS SIGNATURE PAGE</w:t>
      </w:r>
      <w:r w:rsidR="008E2CB5" w:rsidRPr="00B44148">
        <w:rPr>
          <w:rFonts w:ascii="Franklin Gothic Book" w:hAnsi="Franklin Gothic Book"/>
          <w:sz w:val="22"/>
          <w:szCs w:val="22"/>
        </w:rPr>
        <w:t>.</w:t>
      </w:r>
    </w:p>
    <w:sectPr w:rsidR="00A22C68" w:rsidRPr="00B44148" w:rsidSect="008975C7">
      <w:headerReference w:type="default" r:id="rId9"/>
      <w:footerReference w:type="default" r:id="rId10"/>
      <w:pgSz w:w="12242" w:h="15842" w:code="1"/>
      <w:pgMar w:top="1962" w:right="1134" w:bottom="1418" w:left="1134" w:header="510" w:footer="465"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4FF57" w14:textId="77777777" w:rsidR="00713655" w:rsidRDefault="00713655">
      <w:r>
        <w:separator/>
      </w:r>
    </w:p>
  </w:endnote>
  <w:endnote w:type="continuationSeparator" w:id="0">
    <w:p w14:paraId="54BBF98E" w14:textId="77777777" w:rsidR="00713655" w:rsidRDefault="0071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EFF" w:usb1="C000785B" w:usb2="00000009" w:usb3="00000000" w:csb0="000001FF" w:csb1="00000000"/>
  </w:font>
  <w:font w:name="Sys TT">
    <w:altName w:val="Times New Roman"/>
    <w:charset w:val="00"/>
    <w:family w:val="auto"/>
    <w:pitch w:val="variable"/>
    <w:sig w:usb0="00000001" w:usb1="5000204A" w:usb2="00000800" w:usb3="00000000" w:csb0="00000193"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6127B" w14:textId="77777777" w:rsidR="007930E5" w:rsidRDefault="007930E5">
    <w:pPr>
      <w:pStyle w:val="Footer"/>
    </w:pPr>
  </w:p>
  <w:p w14:paraId="0E963A8A" w14:textId="3336681C" w:rsidR="00AD6E8C" w:rsidRDefault="00374A9F" w:rsidP="00F85C88">
    <w:pPr>
      <w:pStyle w:val="Footer"/>
      <w:jc w:val="center"/>
      <w:rPr>
        <w:rStyle w:val="CeMMfett"/>
        <w:b w:val="0"/>
        <w:color w:val="000000"/>
      </w:rPr>
    </w:pPr>
    <w:r>
      <w:rPr>
        <w:rStyle w:val="CeMMfett"/>
      </w:rPr>
      <w:t>St. Anna Children’s Cancer Research Institute (CCRI), St. Anna Kinderkrebsforschung, Zimmermannplatz 10, 1090 Vienna, Austria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9283" w14:textId="77777777" w:rsidR="00713655" w:rsidRDefault="00713655">
      <w:r>
        <w:separator/>
      </w:r>
    </w:p>
  </w:footnote>
  <w:footnote w:type="continuationSeparator" w:id="0">
    <w:p w14:paraId="219EA097" w14:textId="77777777" w:rsidR="00713655" w:rsidRDefault="00713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7" w:type="dxa"/>
      <w:tblLook w:val="04A0" w:firstRow="1" w:lastRow="0" w:firstColumn="1" w:lastColumn="0" w:noHBand="0" w:noVBand="1"/>
    </w:tblPr>
    <w:tblGrid>
      <w:gridCol w:w="4898"/>
      <w:gridCol w:w="4899"/>
    </w:tblGrid>
    <w:tr w:rsidR="007930E5" w14:paraId="2BFA8D20" w14:textId="77777777">
      <w:tc>
        <w:tcPr>
          <w:tcW w:w="4898" w:type="dxa"/>
          <w:shd w:val="clear" w:color="auto" w:fill="auto"/>
        </w:tcPr>
        <w:p w14:paraId="0307D2E0" w14:textId="609EF102" w:rsidR="007930E5" w:rsidRDefault="00374A9F" w:rsidP="007930E5">
          <w:pPr>
            <w:pStyle w:val="Header"/>
            <w:tabs>
              <w:tab w:val="clear" w:pos="4536"/>
              <w:tab w:val="clear" w:pos="9072"/>
              <w:tab w:val="left" w:pos="3960"/>
              <w:tab w:val="right" w:pos="4682"/>
            </w:tabs>
          </w:pPr>
          <w:r>
            <w:rPr>
              <w:noProof/>
              <w:lang w:eastAsia="en-GB"/>
            </w:rPr>
            <w:drawing>
              <wp:inline distT="0" distB="0" distL="0" distR="0" wp14:anchorId="1A7CBDC8" wp14:editId="603015A3">
                <wp:extent cx="754380" cy="61702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ri_new.png"/>
                        <pic:cNvPicPr/>
                      </pic:nvPicPr>
                      <pic:blipFill>
                        <a:blip r:embed="rId1">
                          <a:extLst>
                            <a:ext uri="{28A0092B-C50C-407E-A947-70E740481C1C}">
                              <a14:useLocalDpi xmlns:a14="http://schemas.microsoft.com/office/drawing/2010/main" val="0"/>
                            </a:ext>
                          </a:extLst>
                        </a:blip>
                        <a:stretch>
                          <a:fillRect/>
                        </a:stretch>
                      </pic:blipFill>
                      <pic:spPr>
                        <a:xfrm>
                          <a:off x="0" y="0"/>
                          <a:ext cx="773536" cy="632695"/>
                        </a:xfrm>
                        <a:prstGeom prst="rect">
                          <a:avLst/>
                        </a:prstGeom>
                      </pic:spPr>
                    </pic:pic>
                  </a:graphicData>
                </a:graphic>
              </wp:inline>
            </w:drawing>
          </w:r>
          <w:r w:rsidR="007930E5">
            <w:tab/>
          </w:r>
          <w:r w:rsidR="007930E5">
            <w:tab/>
          </w:r>
        </w:p>
      </w:tc>
      <w:tc>
        <w:tcPr>
          <w:tcW w:w="4898" w:type="dxa"/>
          <w:shd w:val="clear" w:color="auto" w:fill="auto"/>
        </w:tcPr>
        <w:p w14:paraId="75BA0656" w14:textId="77777777" w:rsidR="00374A9F" w:rsidRDefault="00374A9F" w:rsidP="00DC7BBC">
          <w:pPr>
            <w:pStyle w:val="Header"/>
            <w:ind w:right="-166"/>
            <w:jc w:val="right"/>
          </w:pPr>
        </w:p>
        <w:p w14:paraId="5E317FA4" w14:textId="4C90C88C" w:rsidR="007930E5" w:rsidRDefault="00374A9F" w:rsidP="00DC7BBC">
          <w:pPr>
            <w:pStyle w:val="Header"/>
            <w:ind w:right="-166"/>
            <w:jc w:val="right"/>
          </w:pPr>
          <w:r>
            <w:rPr>
              <w:noProof/>
              <w:lang w:eastAsia="en-GB"/>
            </w:rPr>
            <w:drawing>
              <wp:inline distT="0" distB="0" distL="0" distR="0" wp14:anchorId="6B0F4361" wp14:editId="4398C22B">
                <wp:extent cx="1875367" cy="488239"/>
                <wp:effectExtent l="0" t="0" r="0" b="7620"/>
                <wp:docPr id="1" name="Image1" descr="Description: CeMM_LogoTex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Description: CeMM_LogoText_RGB"/>
                        <pic:cNvPicPr>
                          <a:picLocks noChangeAspect="1" noChangeArrowheads="1"/>
                        </pic:cNvPicPr>
                      </pic:nvPicPr>
                      <pic:blipFill>
                        <a:blip r:embed="rId2"/>
                        <a:srcRect l="828" t="3098" r="828" b="3098"/>
                        <a:stretch>
                          <a:fillRect/>
                        </a:stretch>
                      </pic:blipFill>
                      <pic:spPr bwMode="auto">
                        <a:xfrm>
                          <a:off x="0" y="0"/>
                          <a:ext cx="1916341" cy="498906"/>
                        </a:xfrm>
                        <a:prstGeom prst="rect">
                          <a:avLst/>
                        </a:prstGeom>
                        <a:noFill/>
                        <a:ln w="9525">
                          <a:noFill/>
                          <a:miter lim="800000"/>
                          <a:headEnd/>
                          <a:tailEnd/>
                        </a:ln>
                      </pic:spPr>
                    </pic:pic>
                  </a:graphicData>
                </a:graphic>
              </wp:inline>
            </w:drawing>
          </w:r>
          <w:r w:rsidR="00CE55DB">
            <w:t xml:space="preserve"> </w:t>
          </w:r>
        </w:p>
      </w:tc>
    </w:tr>
  </w:tbl>
  <w:p w14:paraId="4604C73C" w14:textId="663D60D6" w:rsidR="007930E5" w:rsidRDefault="007930E5">
    <w:pPr>
      <w:pStyle w:val="Header"/>
    </w:pPr>
  </w:p>
  <w:p w14:paraId="143E06CC" w14:textId="486D300F" w:rsidR="00AD6E8C" w:rsidRPr="007930E5" w:rsidRDefault="00AD6E8C" w:rsidP="00793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96927"/>
    <w:multiLevelType w:val="hybridMultilevel"/>
    <w:tmpl w:val="7A3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74212"/>
    <w:multiLevelType w:val="hybridMultilevel"/>
    <w:tmpl w:val="BF5831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F7517"/>
    <w:multiLevelType w:val="hybridMultilevel"/>
    <w:tmpl w:val="4502B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50C8C"/>
    <w:multiLevelType w:val="hybridMultilevel"/>
    <w:tmpl w:val="29364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096C2A"/>
    <w:multiLevelType w:val="hybridMultilevel"/>
    <w:tmpl w:val="5CA0CD1C"/>
    <w:lvl w:ilvl="0" w:tplc="0809000F">
      <w:start w:val="1"/>
      <w:numFmt w:val="decimal"/>
      <w:lvlText w:val="%1."/>
      <w:lvlJc w:val="left"/>
      <w:pPr>
        <w:ind w:left="720" w:hanging="360"/>
      </w:pPr>
      <w:rPr>
        <w:rFonts w:hint="default"/>
      </w:rPr>
    </w:lvl>
    <w:lvl w:ilvl="1" w:tplc="21C01E0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804471"/>
    <w:multiLevelType w:val="hybridMultilevel"/>
    <w:tmpl w:val="C07CED26"/>
    <w:lvl w:ilvl="0" w:tplc="9E0824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B49107D"/>
    <w:multiLevelType w:val="hybridMultilevel"/>
    <w:tmpl w:val="55F2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879D0"/>
    <w:multiLevelType w:val="hybridMultilevel"/>
    <w:tmpl w:val="0E1EE8FE"/>
    <w:lvl w:ilvl="0" w:tplc="98A455E8">
      <w:numFmt w:val="bullet"/>
      <w:lvlText w:val="-"/>
      <w:lvlJc w:val="left"/>
      <w:pPr>
        <w:ind w:left="720" w:hanging="360"/>
      </w:pPr>
      <w:rPr>
        <w:rFonts w:ascii="Times New Roman" w:eastAsia="Times"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011FE"/>
    <w:multiLevelType w:val="multilevel"/>
    <w:tmpl w:val="E8F000E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2"/>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2"/>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B3665BF"/>
    <w:multiLevelType w:val="hybridMultilevel"/>
    <w:tmpl w:val="0BCC0156"/>
    <w:lvl w:ilvl="0" w:tplc="DF7AD80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C4B683A"/>
    <w:multiLevelType w:val="hybridMultilevel"/>
    <w:tmpl w:val="9278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26541"/>
    <w:multiLevelType w:val="hybridMultilevel"/>
    <w:tmpl w:val="615E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53325"/>
    <w:multiLevelType w:val="multilevel"/>
    <w:tmpl w:val="A49ED75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b/>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b/>
        <w:sz w:val="20"/>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82F003D"/>
    <w:multiLevelType w:val="multilevel"/>
    <w:tmpl w:val="99FCF04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8"/>
  </w:num>
  <w:num w:numId="2">
    <w:abstractNumId w:val="12"/>
  </w:num>
  <w:num w:numId="3">
    <w:abstractNumId w:val="13"/>
  </w:num>
  <w:num w:numId="4">
    <w:abstractNumId w:val="11"/>
  </w:num>
  <w:num w:numId="5">
    <w:abstractNumId w:val="6"/>
  </w:num>
  <w:num w:numId="6">
    <w:abstractNumId w:val="7"/>
  </w:num>
  <w:num w:numId="7">
    <w:abstractNumId w:val="2"/>
  </w:num>
  <w:num w:numId="8">
    <w:abstractNumId w:val="0"/>
  </w:num>
  <w:num w:numId="9">
    <w:abstractNumId w:val="5"/>
  </w:num>
  <w:num w:numId="10">
    <w:abstractNumId w:val="9"/>
  </w:num>
  <w:num w:numId="11">
    <w:abstractNumId w:val="3"/>
  </w:num>
  <w:num w:numId="12">
    <w:abstractNumId w:val="4"/>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7D"/>
    <w:rsid w:val="000048F8"/>
    <w:rsid w:val="00004C96"/>
    <w:rsid w:val="000112AD"/>
    <w:rsid w:val="000123C0"/>
    <w:rsid w:val="000147AF"/>
    <w:rsid w:val="00014978"/>
    <w:rsid w:val="00014AC6"/>
    <w:rsid w:val="00015BEB"/>
    <w:rsid w:val="00020503"/>
    <w:rsid w:val="00023AD9"/>
    <w:rsid w:val="00027DA7"/>
    <w:rsid w:val="00031FDB"/>
    <w:rsid w:val="0003305C"/>
    <w:rsid w:val="00036EEF"/>
    <w:rsid w:val="000378E1"/>
    <w:rsid w:val="00042B96"/>
    <w:rsid w:val="00045D6B"/>
    <w:rsid w:val="00054EBB"/>
    <w:rsid w:val="00056CDE"/>
    <w:rsid w:val="000573B7"/>
    <w:rsid w:val="00064D7A"/>
    <w:rsid w:val="00066663"/>
    <w:rsid w:val="0007433F"/>
    <w:rsid w:val="000763E4"/>
    <w:rsid w:val="0008011F"/>
    <w:rsid w:val="00080204"/>
    <w:rsid w:val="000805D9"/>
    <w:rsid w:val="00082CB1"/>
    <w:rsid w:val="00084C3D"/>
    <w:rsid w:val="000A1B02"/>
    <w:rsid w:val="000A3380"/>
    <w:rsid w:val="000A55DD"/>
    <w:rsid w:val="000A5635"/>
    <w:rsid w:val="000B2D2A"/>
    <w:rsid w:val="000B5970"/>
    <w:rsid w:val="000C4ABA"/>
    <w:rsid w:val="000C5964"/>
    <w:rsid w:val="000C6811"/>
    <w:rsid w:val="000D45D7"/>
    <w:rsid w:val="000E3355"/>
    <w:rsid w:val="000E3FC0"/>
    <w:rsid w:val="000E4552"/>
    <w:rsid w:val="000F196D"/>
    <w:rsid w:val="000F3902"/>
    <w:rsid w:val="000F7402"/>
    <w:rsid w:val="00103E81"/>
    <w:rsid w:val="0011131A"/>
    <w:rsid w:val="00113AC2"/>
    <w:rsid w:val="00122D37"/>
    <w:rsid w:val="00126F46"/>
    <w:rsid w:val="00127649"/>
    <w:rsid w:val="00131D73"/>
    <w:rsid w:val="00134A3C"/>
    <w:rsid w:val="00135514"/>
    <w:rsid w:val="00136F05"/>
    <w:rsid w:val="00140021"/>
    <w:rsid w:val="001430A9"/>
    <w:rsid w:val="00150A3C"/>
    <w:rsid w:val="001564A6"/>
    <w:rsid w:val="00156BE4"/>
    <w:rsid w:val="0015722A"/>
    <w:rsid w:val="0016037A"/>
    <w:rsid w:val="00160765"/>
    <w:rsid w:val="0017184A"/>
    <w:rsid w:val="001719B0"/>
    <w:rsid w:val="001806EB"/>
    <w:rsid w:val="001837E0"/>
    <w:rsid w:val="001854C2"/>
    <w:rsid w:val="00195B22"/>
    <w:rsid w:val="001A12DB"/>
    <w:rsid w:val="001A39E4"/>
    <w:rsid w:val="001A6C12"/>
    <w:rsid w:val="001B2CD3"/>
    <w:rsid w:val="001C1C23"/>
    <w:rsid w:val="001C20CA"/>
    <w:rsid w:val="001C3892"/>
    <w:rsid w:val="001C5F25"/>
    <w:rsid w:val="001D60BD"/>
    <w:rsid w:val="001D7FE5"/>
    <w:rsid w:val="001E15E1"/>
    <w:rsid w:val="001F203A"/>
    <w:rsid w:val="001F26F8"/>
    <w:rsid w:val="0020208B"/>
    <w:rsid w:val="00202E82"/>
    <w:rsid w:val="00204E97"/>
    <w:rsid w:val="00205136"/>
    <w:rsid w:val="0020705D"/>
    <w:rsid w:val="002079B0"/>
    <w:rsid w:val="00220653"/>
    <w:rsid w:val="00223D9F"/>
    <w:rsid w:val="00227BF9"/>
    <w:rsid w:val="00233793"/>
    <w:rsid w:val="00237D8B"/>
    <w:rsid w:val="002558C5"/>
    <w:rsid w:val="0027020F"/>
    <w:rsid w:val="002840E6"/>
    <w:rsid w:val="00286FBC"/>
    <w:rsid w:val="00294557"/>
    <w:rsid w:val="002A07E1"/>
    <w:rsid w:val="002A24C2"/>
    <w:rsid w:val="002A6643"/>
    <w:rsid w:val="002B2516"/>
    <w:rsid w:val="002B7756"/>
    <w:rsid w:val="002C1D7F"/>
    <w:rsid w:val="002C58EC"/>
    <w:rsid w:val="002C6BFD"/>
    <w:rsid w:val="002C7BF6"/>
    <w:rsid w:val="002E4CE1"/>
    <w:rsid w:val="002E587D"/>
    <w:rsid w:val="002F0D31"/>
    <w:rsid w:val="002F2AFB"/>
    <w:rsid w:val="002F4B34"/>
    <w:rsid w:val="002F6342"/>
    <w:rsid w:val="0031408E"/>
    <w:rsid w:val="00314C3A"/>
    <w:rsid w:val="003227D3"/>
    <w:rsid w:val="00325164"/>
    <w:rsid w:val="00326630"/>
    <w:rsid w:val="003351A3"/>
    <w:rsid w:val="00335C80"/>
    <w:rsid w:val="00336152"/>
    <w:rsid w:val="003364BA"/>
    <w:rsid w:val="00343132"/>
    <w:rsid w:val="003437F4"/>
    <w:rsid w:val="003517FE"/>
    <w:rsid w:val="0035364B"/>
    <w:rsid w:val="00361ACA"/>
    <w:rsid w:val="00361ECE"/>
    <w:rsid w:val="00363212"/>
    <w:rsid w:val="00366E09"/>
    <w:rsid w:val="00371541"/>
    <w:rsid w:val="003735FA"/>
    <w:rsid w:val="00374A9F"/>
    <w:rsid w:val="003770A3"/>
    <w:rsid w:val="00384D02"/>
    <w:rsid w:val="003934CA"/>
    <w:rsid w:val="00395872"/>
    <w:rsid w:val="003964F4"/>
    <w:rsid w:val="003A0EE9"/>
    <w:rsid w:val="003A50CA"/>
    <w:rsid w:val="003A7CA9"/>
    <w:rsid w:val="003B18C7"/>
    <w:rsid w:val="003B4C7F"/>
    <w:rsid w:val="003B5854"/>
    <w:rsid w:val="003C3EB9"/>
    <w:rsid w:val="003D1BD1"/>
    <w:rsid w:val="003D540C"/>
    <w:rsid w:val="003E4B19"/>
    <w:rsid w:val="003E4EB2"/>
    <w:rsid w:val="003E5A4D"/>
    <w:rsid w:val="003F07B9"/>
    <w:rsid w:val="003F37E5"/>
    <w:rsid w:val="003F77D7"/>
    <w:rsid w:val="00413B85"/>
    <w:rsid w:val="00416F0A"/>
    <w:rsid w:val="00425AC3"/>
    <w:rsid w:val="00432AE5"/>
    <w:rsid w:val="00435B4F"/>
    <w:rsid w:val="00436A0B"/>
    <w:rsid w:val="00442871"/>
    <w:rsid w:val="00443398"/>
    <w:rsid w:val="00444A24"/>
    <w:rsid w:val="00450E68"/>
    <w:rsid w:val="00451021"/>
    <w:rsid w:val="004555CA"/>
    <w:rsid w:val="00461959"/>
    <w:rsid w:val="004640D3"/>
    <w:rsid w:val="00464EBC"/>
    <w:rsid w:val="00470826"/>
    <w:rsid w:val="00473976"/>
    <w:rsid w:val="00474ADF"/>
    <w:rsid w:val="00480FC1"/>
    <w:rsid w:val="00481754"/>
    <w:rsid w:val="004834DD"/>
    <w:rsid w:val="00496E5A"/>
    <w:rsid w:val="004A67BD"/>
    <w:rsid w:val="004A7C28"/>
    <w:rsid w:val="004B3711"/>
    <w:rsid w:val="004B55B7"/>
    <w:rsid w:val="004D0815"/>
    <w:rsid w:val="004D7357"/>
    <w:rsid w:val="004E3323"/>
    <w:rsid w:val="004F3D02"/>
    <w:rsid w:val="004F485B"/>
    <w:rsid w:val="004F62D2"/>
    <w:rsid w:val="00504643"/>
    <w:rsid w:val="00505880"/>
    <w:rsid w:val="0050770D"/>
    <w:rsid w:val="00510652"/>
    <w:rsid w:val="005159A5"/>
    <w:rsid w:val="00521183"/>
    <w:rsid w:val="005351BA"/>
    <w:rsid w:val="0054112D"/>
    <w:rsid w:val="00547C5C"/>
    <w:rsid w:val="00555A08"/>
    <w:rsid w:val="005760A9"/>
    <w:rsid w:val="0058550E"/>
    <w:rsid w:val="00596B1D"/>
    <w:rsid w:val="005A07F0"/>
    <w:rsid w:val="005A777E"/>
    <w:rsid w:val="005B079B"/>
    <w:rsid w:val="005B459A"/>
    <w:rsid w:val="005B5883"/>
    <w:rsid w:val="005C32B4"/>
    <w:rsid w:val="005C3999"/>
    <w:rsid w:val="005C3B21"/>
    <w:rsid w:val="005C72E2"/>
    <w:rsid w:val="005D0D91"/>
    <w:rsid w:val="005D16C1"/>
    <w:rsid w:val="005D1B42"/>
    <w:rsid w:val="005D1D68"/>
    <w:rsid w:val="005D78E6"/>
    <w:rsid w:val="005E0010"/>
    <w:rsid w:val="005E0682"/>
    <w:rsid w:val="005E224E"/>
    <w:rsid w:val="005E35FE"/>
    <w:rsid w:val="005F7CE5"/>
    <w:rsid w:val="006017B0"/>
    <w:rsid w:val="00603584"/>
    <w:rsid w:val="00614154"/>
    <w:rsid w:val="00617DB1"/>
    <w:rsid w:val="0063248A"/>
    <w:rsid w:val="006341B6"/>
    <w:rsid w:val="006420D3"/>
    <w:rsid w:val="00653AF6"/>
    <w:rsid w:val="0065676F"/>
    <w:rsid w:val="00661EE9"/>
    <w:rsid w:val="00665A04"/>
    <w:rsid w:val="00667202"/>
    <w:rsid w:val="00667C3E"/>
    <w:rsid w:val="0069136B"/>
    <w:rsid w:val="00695F39"/>
    <w:rsid w:val="006A08F3"/>
    <w:rsid w:val="006A2BA5"/>
    <w:rsid w:val="006A4B1B"/>
    <w:rsid w:val="006B4BAE"/>
    <w:rsid w:val="006B5F96"/>
    <w:rsid w:val="006C15E3"/>
    <w:rsid w:val="006C1694"/>
    <w:rsid w:val="006C3251"/>
    <w:rsid w:val="006C445D"/>
    <w:rsid w:val="006C6F9D"/>
    <w:rsid w:val="006D7346"/>
    <w:rsid w:val="006D7C28"/>
    <w:rsid w:val="006E0E2A"/>
    <w:rsid w:val="006E3F50"/>
    <w:rsid w:val="006E4112"/>
    <w:rsid w:val="006E4B45"/>
    <w:rsid w:val="006E5AD1"/>
    <w:rsid w:val="006F00F4"/>
    <w:rsid w:val="006F045B"/>
    <w:rsid w:val="006F13BA"/>
    <w:rsid w:val="006F34C5"/>
    <w:rsid w:val="006F6BC6"/>
    <w:rsid w:val="006F712B"/>
    <w:rsid w:val="007012B8"/>
    <w:rsid w:val="00713655"/>
    <w:rsid w:val="00725643"/>
    <w:rsid w:val="007263F0"/>
    <w:rsid w:val="00726D98"/>
    <w:rsid w:val="007314DC"/>
    <w:rsid w:val="007431A1"/>
    <w:rsid w:val="00747769"/>
    <w:rsid w:val="0075339B"/>
    <w:rsid w:val="00756D49"/>
    <w:rsid w:val="0076105C"/>
    <w:rsid w:val="00761824"/>
    <w:rsid w:val="007670DC"/>
    <w:rsid w:val="00767808"/>
    <w:rsid w:val="00773E78"/>
    <w:rsid w:val="00774455"/>
    <w:rsid w:val="007753DE"/>
    <w:rsid w:val="00777387"/>
    <w:rsid w:val="00777C07"/>
    <w:rsid w:val="00777CA9"/>
    <w:rsid w:val="0078239F"/>
    <w:rsid w:val="00783FF9"/>
    <w:rsid w:val="0078515F"/>
    <w:rsid w:val="007930E5"/>
    <w:rsid w:val="007955CD"/>
    <w:rsid w:val="007A061A"/>
    <w:rsid w:val="007B113E"/>
    <w:rsid w:val="007B1B31"/>
    <w:rsid w:val="007C6C53"/>
    <w:rsid w:val="007D1B49"/>
    <w:rsid w:val="007D44CB"/>
    <w:rsid w:val="007E0D38"/>
    <w:rsid w:val="007E2140"/>
    <w:rsid w:val="007E347E"/>
    <w:rsid w:val="007E3895"/>
    <w:rsid w:val="007E576E"/>
    <w:rsid w:val="007E7755"/>
    <w:rsid w:val="007E7EE8"/>
    <w:rsid w:val="007F2013"/>
    <w:rsid w:val="007F2964"/>
    <w:rsid w:val="007F51A2"/>
    <w:rsid w:val="007F563C"/>
    <w:rsid w:val="007F6173"/>
    <w:rsid w:val="00801467"/>
    <w:rsid w:val="00803394"/>
    <w:rsid w:val="008063BB"/>
    <w:rsid w:val="00811518"/>
    <w:rsid w:val="0081360B"/>
    <w:rsid w:val="00814832"/>
    <w:rsid w:val="00820D9E"/>
    <w:rsid w:val="00826055"/>
    <w:rsid w:val="008339DB"/>
    <w:rsid w:val="00841313"/>
    <w:rsid w:val="00855228"/>
    <w:rsid w:val="00860798"/>
    <w:rsid w:val="00865574"/>
    <w:rsid w:val="00865B4A"/>
    <w:rsid w:val="00866AE3"/>
    <w:rsid w:val="00867E7F"/>
    <w:rsid w:val="00876A41"/>
    <w:rsid w:val="00883890"/>
    <w:rsid w:val="00885043"/>
    <w:rsid w:val="00886906"/>
    <w:rsid w:val="008975C7"/>
    <w:rsid w:val="008A194F"/>
    <w:rsid w:val="008A1CF8"/>
    <w:rsid w:val="008A3ADE"/>
    <w:rsid w:val="008A586B"/>
    <w:rsid w:val="008A5A89"/>
    <w:rsid w:val="008B48EC"/>
    <w:rsid w:val="008B5D8A"/>
    <w:rsid w:val="008C37BB"/>
    <w:rsid w:val="008D1DCC"/>
    <w:rsid w:val="008D323C"/>
    <w:rsid w:val="008D3F42"/>
    <w:rsid w:val="008D4EA7"/>
    <w:rsid w:val="008D6038"/>
    <w:rsid w:val="008E19DF"/>
    <w:rsid w:val="008E2CB5"/>
    <w:rsid w:val="008E3023"/>
    <w:rsid w:val="008E3F60"/>
    <w:rsid w:val="008E4298"/>
    <w:rsid w:val="008E6AD6"/>
    <w:rsid w:val="008E7A8C"/>
    <w:rsid w:val="008E7CDD"/>
    <w:rsid w:val="009022F9"/>
    <w:rsid w:val="0090647E"/>
    <w:rsid w:val="00912511"/>
    <w:rsid w:val="00912B8C"/>
    <w:rsid w:val="009240E0"/>
    <w:rsid w:val="0092555A"/>
    <w:rsid w:val="009322DA"/>
    <w:rsid w:val="00933851"/>
    <w:rsid w:val="00940D7B"/>
    <w:rsid w:val="00944239"/>
    <w:rsid w:val="009471EB"/>
    <w:rsid w:val="00947941"/>
    <w:rsid w:val="00950E72"/>
    <w:rsid w:val="00953719"/>
    <w:rsid w:val="00954F9B"/>
    <w:rsid w:val="00957827"/>
    <w:rsid w:val="00961FDB"/>
    <w:rsid w:val="00962B26"/>
    <w:rsid w:val="00962FED"/>
    <w:rsid w:val="00963E24"/>
    <w:rsid w:val="0096578F"/>
    <w:rsid w:val="00966581"/>
    <w:rsid w:val="00973B8F"/>
    <w:rsid w:val="00987A53"/>
    <w:rsid w:val="00992846"/>
    <w:rsid w:val="00993BE7"/>
    <w:rsid w:val="00995D7E"/>
    <w:rsid w:val="009A00E9"/>
    <w:rsid w:val="009A04F9"/>
    <w:rsid w:val="009A0E31"/>
    <w:rsid w:val="009A3479"/>
    <w:rsid w:val="009A6E58"/>
    <w:rsid w:val="009A769D"/>
    <w:rsid w:val="009B2DC3"/>
    <w:rsid w:val="009B302F"/>
    <w:rsid w:val="009B3847"/>
    <w:rsid w:val="009C3DB9"/>
    <w:rsid w:val="009C6405"/>
    <w:rsid w:val="009D62DA"/>
    <w:rsid w:val="009E2B97"/>
    <w:rsid w:val="009E3904"/>
    <w:rsid w:val="009E591F"/>
    <w:rsid w:val="009F1CA2"/>
    <w:rsid w:val="009F1F5A"/>
    <w:rsid w:val="009F2C2D"/>
    <w:rsid w:val="009F4EB6"/>
    <w:rsid w:val="009F6200"/>
    <w:rsid w:val="009F78A9"/>
    <w:rsid w:val="00A03E6A"/>
    <w:rsid w:val="00A1652B"/>
    <w:rsid w:val="00A170F0"/>
    <w:rsid w:val="00A2154E"/>
    <w:rsid w:val="00A22C68"/>
    <w:rsid w:val="00A22CD0"/>
    <w:rsid w:val="00A25BF6"/>
    <w:rsid w:val="00A25C99"/>
    <w:rsid w:val="00A31A15"/>
    <w:rsid w:val="00A34378"/>
    <w:rsid w:val="00A36305"/>
    <w:rsid w:val="00A53560"/>
    <w:rsid w:val="00A54B3C"/>
    <w:rsid w:val="00A564EC"/>
    <w:rsid w:val="00A60CB5"/>
    <w:rsid w:val="00A66973"/>
    <w:rsid w:val="00A6779C"/>
    <w:rsid w:val="00A71260"/>
    <w:rsid w:val="00A815BF"/>
    <w:rsid w:val="00A816AC"/>
    <w:rsid w:val="00A817A0"/>
    <w:rsid w:val="00A84E73"/>
    <w:rsid w:val="00A85DF7"/>
    <w:rsid w:val="00A86C9F"/>
    <w:rsid w:val="00A96136"/>
    <w:rsid w:val="00AA6801"/>
    <w:rsid w:val="00AB585E"/>
    <w:rsid w:val="00AC06A5"/>
    <w:rsid w:val="00AC50B0"/>
    <w:rsid w:val="00AC6477"/>
    <w:rsid w:val="00AD5F4B"/>
    <w:rsid w:val="00AD657D"/>
    <w:rsid w:val="00AD6DA7"/>
    <w:rsid w:val="00AD6E8C"/>
    <w:rsid w:val="00AE2604"/>
    <w:rsid w:val="00AE3848"/>
    <w:rsid w:val="00AF323A"/>
    <w:rsid w:val="00AF4854"/>
    <w:rsid w:val="00AF5579"/>
    <w:rsid w:val="00B057A4"/>
    <w:rsid w:val="00B10E28"/>
    <w:rsid w:val="00B20C09"/>
    <w:rsid w:val="00B24E85"/>
    <w:rsid w:val="00B258C1"/>
    <w:rsid w:val="00B27BBB"/>
    <w:rsid w:val="00B32AD1"/>
    <w:rsid w:val="00B3440A"/>
    <w:rsid w:val="00B35FE8"/>
    <w:rsid w:val="00B4268A"/>
    <w:rsid w:val="00B43512"/>
    <w:rsid w:val="00B44148"/>
    <w:rsid w:val="00B54D60"/>
    <w:rsid w:val="00B57EF7"/>
    <w:rsid w:val="00B70B85"/>
    <w:rsid w:val="00B715A3"/>
    <w:rsid w:val="00B74DF7"/>
    <w:rsid w:val="00B90849"/>
    <w:rsid w:val="00B92ED3"/>
    <w:rsid w:val="00B95AF7"/>
    <w:rsid w:val="00BA7797"/>
    <w:rsid w:val="00BC1E29"/>
    <w:rsid w:val="00BC537A"/>
    <w:rsid w:val="00BE3A6C"/>
    <w:rsid w:val="00BF1C16"/>
    <w:rsid w:val="00BF3A5F"/>
    <w:rsid w:val="00BF4A88"/>
    <w:rsid w:val="00C075C7"/>
    <w:rsid w:val="00C12ECD"/>
    <w:rsid w:val="00C15591"/>
    <w:rsid w:val="00C15AEF"/>
    <w:rsid w:val="00C17A8B"/>
    <w:rsid w:val="00C22E33"/>
    <w:rsid w:val="00C2357C"/>
    <w:rsid w:val="00C27EB5"/>
    <w:rsid w:val="00C42996"/>
    <w:rsid w:val="00C44329"/>
    <w:rsid w:val="00C4765B"/>
    <w:rsid w:val="00C618A4"/>
    <w:rsid w:val="00C701D4"/>
    <w:rsid w:val="00C75875"/>
    <w:rsid w:val="00C904B9"/>
    <w:rsid w:val="00CA0F33"/>
    <w:rsid w:val="00CB03DF"/>
    <w:rsid w:val="00CB1962"/>
    <w:rsid w:val="00CB4378"/>
    <w:rsid w:val="00CB4650"/>
    <w:rsid w:val="00CB6ACA"/>
    <w:rsid w:val="00CC6187"/>
    <w:rsid w:val="00CC65AC"/>
    <w:rsid w:val="00CD06BB"/>
    <w:rsid w:val="00CD151F"/>
    <w:rsid w:val="00CD1B73"/>
    <w:rsid w:val="00CD1D9E"/>
    <w:rsid w:val="00CD6D35"/>
    <w:rsid w:val="00CE1081"/>
    <w:rsid w:val="00CE54F1"/>
    <w:rsid w:val="00CE55DB"/>
    <w:rsid w:val="00CE6135"/>
    <w:rsid w:val="00CE6205"/>
    <w:rsid w:val="00CE6CDB"/>
    <w:rsid w:val="00CF4230"/>
    <w:rsid w:val="00CF5367"/>
    <w:rsid w:val="00D07F98"/>
    <w:rsid w:val="00D251BA"/>
    <w:rsid w:val="00D27AFD"/>
    <w:rsid w:val="00D27EE2"/>
    <w:rsid w:val="00D3444B"/>
    <w:rsid w:val="00D418DC"/>
    <w:rsid w:val="00D41C55"/>
    <w:rsid w:val="00D4465E"/>
    <w:rsid w:val="00D51973"/>
    <w:rsid w:val="00D5217C"/>
    <w:rsid w:val="00D5426F"/>
    <w:rsid w:val="00D558E0"/>
    <w:rsid w:val="00D55D30"/>
    <w:rsid w:val="00D56929"/>
    <w:rsid w:val="00D63284"/>
    <w:rsid w:val="00D6472C"/>
    <w:rsid w:val="00D67D19"/>
    <w:rsid w:val="00D74200"/>
    <w:rsid w:val="00D86D38"/>
    <w:rsid w:val="00D91CB7"/>
    <w:rsid w:val="00D92BD7"/>
    <w:rsid w:val="00D92C69"/>
    <w:rsid w:val="00D92DF2"/>
    <w:rsid w:val="00D94B82"/>
    <w:rsid w:val="00D97C9B"/>
    <w:rsid w:val="00DA0C14"/>
    <w:rsid w:val="00DA5A03"/>
    <w:rsid w:val="00DA6770"/>
    <w:rsid w:val="00DA7722"/>
    <w:rsid w:val="00DB0710"/>
    <w:rsid w:val="00DB4908"/>
    <w:rsid w:val="00DB5DCB"/>
    <w:rsid w:val="00DC1479"/>
    <w:rsid w:val="00DC2F6C"/>
    <w:rsid w:val="00DC7BBC"/>
    <w:rsid w:val="00DD207A"/>
    <w:rsid w:val="00DD6600"/>
    <w:rsid w:val="00DE5047"/>
    <w:rsid w:val="00DE78F8"/>
    <w:rsid w:val="00DF1A27"/>
    <w:rsid w:val="00DF7D93"/>
    <w:rsid w:val="00E02499"/>
    <w:rsid w:val="00E038AC"/>
    <w:rsid w:val="00E04C18"/>
    <w:rsid w:val="00E13EDA"/>
    <w:rsid w:val="00E20960"/>
    <w:rsid w:val="00E27F61"/>
    <w:rsid w:val="00E32A72"/>
    <w:rsid w:val="00E3712E"/>
    <w:rsid w:val="00E50B4D"/>
    <w:rsid w:val="00E52B16"/>
    <w:rsid w:val="00E53250"/>
    <w:rsid w:val="00E55B8D"/>
    <w:rsid w:val="00E564A4"/>
    <w:rsid w:val="00E65F4B"/>
    <w:rsid w:val="00E67536"/>
    <w:rsid w:val="00E71155"/>
    <w:rsid w:val="00E84D6D"/>
    <w:rsid w:val="00E84F03"/>
    <w:rsid w:val="00E8692E"/>
    <w:rsid w:val="00E87A39"/>
    <w:rsid w:val="00E92055"/>
    <w:rsid w:val="00E926F4"/>
    <w:rsid w:val="00EA42BF"/>
    <w:rsid w:val="00EA619F"/>
    <w:rsid w:val="00EC47BF"/>
    <w:rsid w:val="00ED1F1F"/>
    <w:rsid w:val="00ED56AE"/>
    <w:rsid w:val="00ED63A3"/>
    <w:rsid w:val="00EE1BEE"/>
    <w:rsid w:val="00EE43D7"/>
    <w:rsid w:val="00EF0F77"/>
    <w:rsid w:val="00EF4F6E"/>
    <w:rsid w:val="00EF7A79"/>
    <w:rsid w:val="00F02113"/>
    <w:rsid w:val="00F036E1"/>
    <w:rsid w:val="00F10056"/>
    <w:rsid w:val="00F118E0"/>
    <w:rsid w:val="00F14699"/>
    <w:rsid w:val="00F20A67"/>
    <w:rsid w:val="00F25B7C"/>
    <w:rsid w:val="00F33C02"/>
    <w:rsid w:val="00F35A53"/>
    <w:rsid w:val="00F54EEB"/>
    <w:rsid w:val="00F55651"/>
    <w:rsid w:val="00F5620F"/>
    <w:rsid w:val="00F66051"/>
    <w:rsid w:val="00F67E71"/>
    <w:rsid w:val="00F71693"/>
    <w:rsid w:val="00F73ACE"/>
    <w:rsid w:val="00F7522A"/>
    <w:rsid w:val="00F754A5"/>
    <w:rsid w:val="00F83B77"/>
    <w:rsid w:val="00F85C88"/>
    <w:rsid w:val="00F910DB"/>
    <w:rsid w:val="00F92091"/>
    <w:rsid w:val="00F92833"/>
    <w:rsid w:val="00F95B60"/>
    <w:rsid w:val="00F96468"/>
    <w:rsid w:val="00F96505"/>
    <w:rsid w:val="00F96FB9"/>
    <w:rsid w:val="00FA0BB5"/>
    <w:rsid w:val="00FA1785"/>
    <w:rsid w:val="00FA23E4"/>
    <w:rsid w:val="00FB1080"/>
    <w:rsid w:val="00FB51A7"/>
    <w:rsid w:val="00FD321E"/>
    <w:rsid w:val="00FE28EA"/>
    <w:rsid w:val="00FE6B87"/>
    <w:rsid w:val="00FE79E6"/>
    <w:rsid w:val="00FF1F57"/>
    <w:rsid w:val="00FF5248"/>
    <w:rsid w:val="00FF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B2CEE4"/>
  <w15:docId w15:val="{DEED77F0-D793-462F-BC81-915F916B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AT"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color w:val="00000A"/>
      <w:sz w:val="24"/>
      <w:lang w:val="en-GB" w:eastAsia="de-DE"/>
    </w:rPr>
  </w:style>
  <w:style w:type="paragraph" w:styleId="Heading1">
    <w:name w:val="heading 1"/>
    <w:basedOn w:val="Normal"/>
    <w:next w:val="Normal"/>
    <w:link w:val="Heading1Char"/>
    <w:qFormat/>
    <w:rsid w:val="008932D3"/>
    <w:pPr>
      <w:keepNext/>
      <w:tabs>
        <w:tab w:val="left" w:pos="3828"/>
        <w:tab w:val="left" w:pos="4395"/>
        <w:tab w:val="left" w:pos="4678"/>
        <w:tab w:val="left" w:pos="4962"/>
        <w:tab w:val="left" w:pos="5387"/>
        <w:tab w:val="left" w:pos="5670"/>
        <w:tab w:val="left" w:pos="6237"/>
        <w:tab w:val="left" w:pos="6379"/>
      </w:tabs>
      <w:jc w:val="left"/>
      <w:outlineLvl w:val="0"/>
    </w:pPr>
    <w:rPr>
      <w:rFonts w:ascii="Times New Roman" w:eastAsia="Times New Roman" w:hAnsi="Times New Roman"/>
      <w:spacing w:val="10"/>
      <w:lang w:val="en-US" w:eastAsia="ar-SA"/>
    </w:rPr>
  </w:style>
  <w:style w:type="paragraph" w:styleId="Heading2">
    <w:name w:val="heading 2"/>
    <w:basedOn w:val="Normal"/>
    <w:next w:val="Normal"/>
    <w:link w:val="Heading2Char"/>
    <w:qFormat/>
    <w:rsid w:val="008932D3"/>
    <w:pPr>
      <w:keepNext/>
      <w:spacing w:line="340" w:lineRule="atLeast"/>
      <w:jc w:val="left"/>
      <w:outlineLvl w:val="1"/>
    </w:pPr>
    <w:rPr>
      <w:rFonts w:ascii="Times New Roman" w:eastAsia="Times New Roman" w:hAnsi="Times New Roman"/>
      <w:u w:val="single"/>
      <w:lang w:val="de-DE" w:eastAsia="ar-SA"/>
    </w:rPr>
  </w:style>
  <w:style w:type="paragraph" w:styleId="Heading3">
    <w:name w:val="heading 3"/>
    <w:basedOn w:val="Normal"/>
    <w:next w:val="Normal"/>
    <w:link w:val="Heading3Char"/>
    <w:qFormat/>
    <w:rsid w:val="008932D3"/>
    <w:pPr>
      <w:keepNext/>
      <w:tabs>
        <w:tab w:val="left" w:pos="3828"/>
        <w:tab w:val="left" w:pos="4395"/>
        <w:tab w:val="left" w:pos="4678"/>
        <w:tab w:val="left" w:pos="4962"/>
        <w:tab w:val="left" w:pos="5387"/>
        <w:tab w:val="left" w:pos="5670"/>
        <w:tab w:val="left" w:pos="6237"/>
        <w:tab w:val="left" w:pos="6379"/>
      </w:tabs>
      <w:jc w:val="left"/>
      <w:outlineLvl w:val="2"/>
    </w:pPr>
    <w:rPr>
      <w:rFonts w:ascii="Times New Roman" w:eastAsia="Times New Roman" w:hAnsi="Times New Roman"/>
      <w:b/>
      <w:spacing w:val="10"/>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CeMMfett">
    <w:name w:val="CeMM fett"/>
    <w:qFormat/>
    <w:rPr>
      <w:rFonts w:ascii="Sys TT" w:hAnsi="Sys TT"/>
      <w:b/>
      <w:color w:val="00000A"/>
    </w:rPr>
  </w:style>
  <w:style w:type="character" w:customStyle="1" w:styleId="InternetLink">
    <w:name w:val="Internet Link"/>
    <w:rsid w:val="006C7371"/>
    <w:rPr>
      <w:color w:val="0000FF"/>
      <w:u w:val="single"/>
      <w:lang w:val="uz-Cyrl-UZ" w:eastAsia="uz-Cyrl-UZ" w:bidi="uz-Cyrl-UZ"/>
    </w:rPr>
  </w:style>
  <w:style w:type="character" w:customStyle="1" w:styleId="contentarea">
    <w:name w:val="contentarea"/>
    <w:basedOn w:val="DefaultParagraphFont"/>
    <w:qFormat/>
    <w:rsid w:val="00935E0F"/>
  </w:style>
  <w:style w:type="character" w:styleId="FollowedHyperlink">
    <w:name w:val="FollowedHyperlink"/>
    <w:qFormat/>
    <w:rsid w:val="00D74068"/>
    <w:rPr>
      <w:color w:val="800080"/>
      <w:u w:val="single"/>
    </w:rPr>
  </w:style>
  <w:style w:type="character" w:customStyle="1" w:styleId="BodyTextChar">
    <w:name w:val="Body Text Char"/>
    <w:basedOn w:val="DefaultParagraphFont"/>
    <w:link w:val="TextBody"/>
    <w:qFormat/>
    <w:rsid w:val="008932D3"/>
    <w:rPr>
      <w:sz w:val="24"/>
      <w:lang w:val="en-GB" w:eastAsia="de-DE"/>
    </w:rPr>
  </w:style>
  <w:style w:type="character" w:customStyle="1" w:styleId="Heading1Char">
    <w:name w:val="Heading 1 Char"/>
    <w:basedOn w:val="DefaultParagraphFont"/>
    <w:link w:val="Heading1"/>
    <w:qFormat/>
    <w:rsid w:val="008932D3"/>
    <w:rPr>
      <w:rFonts w:ascii="Times New Roman" w:eastAsia="Times New Roman" w:hAnsi="Times New Roman"/>
      <w:spacing w:val="10"/>
      <w:sz w:val="24"/>
      <w:lang w:val="en-US" w:eastAsia="ar-SA"/>
    </w:rPr>
  </w:style>
  <w:style w:type="character" w:customStyle="1" w:styleId="Heading2Char">
    <w:name w:val="Heading 2 Char"/>
    <w:basedOn w:val="DefaultParagraphFont"/>
    <w:link w:val="Heading2"/>
    <w:qFormat/>
    <w:rsid w:val="008932D3"/>
    <w:rPr>
      <w:rFonts w:ascii="Times New Roman" w:eastAsia="Times New Roman" w:hAnsi="Times New Roman"/>
      <w:sz w:val="24"/>
      <w:u w:val="single"/>
      <w:lang w:val="de-DE" w:eastAsia="ar-SA"/>
    </w:rPr>
  </w:style>
  <w:style w:type="character" w:customStyle="1" w:styleId="Heading3Char">
    <w:name w:val="Heading 3 Char"/>
    <w:basedOn w:val="DefaultParagraphFont"/>
    <w:link w:val="Heading3"/>
    <w:qFormat/>
    <w:rsid w:val="008932D3"/>
    <w:rPr>
      <w:rFonts w:ascii="Times New Roman" w:eastAsia="Times New Roman" w:hAnsi="Times New Roman"/>
      <w:b/>
      <w:spacing w:val="10"/>
      <w:sz w:val="24"/>
      <w:lang w:val="de-DE" w:eastAsia="ar-SA"/>
    </w:rPr>
  </w:style>
  <w:style w:type="character" w:customStyle="1" w:styleId="PlainTextChar">
    <w:name w:val="Plain Text Char"/>
    <w:basedOn w:val="DefaultParagraphFont"/>
    <w:link w:val="PlainText"/>
    <w:uiPriority w:val="99"/>
    <w:qFormat/>
    <w:rsid w:val="003265EC"/>
    <w:rPr>
      <w:rFonts w:ascii="Calibri" w:hAnsi="Calibri"/>
      <w:sz w:val="22"/>
      <w:szCs w:val="21"/>
      <w:lang w:val="en-US" w:eastAsia="en-US"/>
    </w:rPr>
  </w:style>
  <w:style w:type="character" w:styleId="CommentReference">
    <w:name w:val="annotation reference"/>
    <w:basedOn w:val="DefaultParagraphFont"/>
    <w:qFormat/>
    <w:rsid w:val="00883224"/>
    <w:rPr>
      <w:sz w:val="18"/>
      <w:szCs w:val="18"/>
    </w:rPr>
  </w:style>
  <w:style w:type="character" w:customStyle="1" w:styleId="CommentTextChar">
    <w:name w:val="Comment Text Char"/>
    <w:basedOn w:val="DefaultParagraphFont"/>
    <w:link w:val="CommentText"/>
    <w:qFormat/>
    <w:rsid w:val="00883224"/>
    <w:rPr>
      <w:sz w:val="24"/>
      <w:szCs w:val="24"/>
      <w:lang w:val="en-GB" w:eastAsia="de-DE"/>
    </w:rPr>
  </w:style>
  <w:style w:type="character" w:customStyle="1" w:styleId="CommentSubjectChar">
    <w:name w:val="Comment Subject Char"/>
    <w:basedOn w:val="CommentTextChar"/>
    <w:link w:val="CommentSubject"/>
    <w:qFormat/>
    <w:rsid w:val="00883224"/>
    <w:rPr>
      <w:b/>
      <w:bCs/>
      <w:sz w:val="24"/>
      <w:szCs w:val="24"/>
      <w:lang w:val="en-GB" w:eastAsia="de-DE"/>
    </w:rPr>
  </w:style>
  <w:style w:type="character" w:customStyle="1" w:styleId="FooterChar">
    <w:name w:val="Footer Char"/>
    <w:basedOn w:val="DefaultParagraphFont"/>
    <w:link w:val="Footer"/>
    <w:uiPriority w:val="99"/>
    <w:qFormat/>
    <w:rsid w:val="00B67D8D"/>
    <w:rPr>
      <w:rFonts w:ascii="Sys TT" w:hAnsi="Sys TT"/>
      <w:color w:val="000000"/>
      <w:sz w:val="15"/>
      <w:lang w:eastAsia="de-DE"/>
    </w:rPr>
  </w:style>
  <w:style w:type="character" w:customStyle="1" w:styleId="ListLabel1">
    <w:name w:val="ListLabel 1"/>
    <w:qFormat/>
    <w:rPr>
      <w:rFonts w:eastAsia="Times" w:cs="Times New Roman"/>
    </w:rPr>
  </w:style>
  <w:style w:type="character" w:customStyle="1" w:styleId="ListLabel2">
    <w:name w:val="ListLabel 2"/>
    <w:qFormat/>
    <w:rPr>
      <w:rFonts w:cs="Courier New"/>
    </w:rPr>
  </w:style>
  <w:style w:type="character" w:customStyle="1" w:styleId="ListLabel3">
    <w:name w:val="ListLabel 3"/>
    <w:qFormat/>
    <w:rPr>
      <w:rFonts w:ascii="Times New Roman" w:hAnsi="Times New Roman" w:cs="Symbol"/>
      <w:b/>
      <w:sz w:val="20"/>
    </w:rPr>
  </w:style>
  <w:style w:type="character" w:customStyle="1" w:styleId="ListLabel4">
    <w:name w:val="ListLabel 4"/>
    <w:qFormat/>
    <w:rPr>
      <w:rFonts w:ascii="Times New Roman" w:hAnsi="Times New Roman" w:cs="Courier New"/>
      <w:b/>
      <w:sz w:val="20"/>
    </w:rPr>
  </w:style>
  <w:style w:type="character" w:customStyle="1" w:styleId="ListLabel5">
    <w:name w:val="ListLabel 5"/>
    <w:qFormat/>
    <w:rPr>
      <w:rFonts w:cs="Wingdings"/>
    </w:rPr>
  </w:style>
  <w:style w:type="character" w:customStyle="1" w:styleId="ListLabel6">
    <w:name w:val="ListLabel 6"/>
    <w:qFormat/>
    <w:rPr>
      <w:rFonts w:ascii="Times New Roman" w:hAnsi="Times New Roman" w:cs="Symbol"/>
      <w:b/>
      <w:sz w:val="20"/>
    </w:rPr>
  </w:style>
  <w:style w:type="character" w:customStyle="1" w:styleId="ListLabel7">
    <w:name w:val="ListLabel 7"/>
    <w:qFormat/>
    <w:rPr>
      <w:rFonts w:ascii="Times New Roman" w:hAnsi="Times New Roman" w:cs="Courier New"/>
      <w:b/>
      <w:sz w:val="20"/>
    </w:rPr>
  </w:style>
  <w:style w:type="character" w:customStyle="1" w:styleId="ListLabel8">
    <w:name w:val="ListLabel 8"/>
    <w:qFormat/>
    <w:rPr>
      <w:rFonts w:cs="Wingdings"/>
    </w:rPr>
  </w:style>
  <w:style w:type="character" w:customStyle="1" w:styleId="ListLabel9">
    <w:name w:val="ListLabel 9"/>
    <w:qFormat/>
    <w:rPr>
      <w:rFonts w:ascii="Times New Roman" w:hAnsi="Times New Roman" w:cs="Symbol"/>
      <w:sz w:val="20"/>
    </w:rPr>
  </w:style>
  <w:style w:type="character" w:customStyle="1" w:styleId="ListLabel10">
    <w:name w:val="ListLabel 10"/>
    <w:qFormat/>
    <w:rPr>
      <w:rFonts w:ascii="Times New Roman" w:hAnsi="Times New Roman" w:cs="Symbol"/>
      <w:b/>
      <w:sz w:val="20"/>
    </w:rPr>
  </w:style>
  <w:style w:type="character" w:customStyle="1" w:styleId="ListLabel11">
    <w:name w:val="ListLabel 11"/>
    <w:qFormat/>
    <w:rPr>
      <w:rFonts w:ascii="Times New Roman" w:hAnsi="Times New Roman" w:cs="Courier New"/>
      <w:b/>
      <w:sz w:val="20"/>
    </w:rPr>
  </w:style>
  <w:style w:type="character" w:customStyle="1" w:styleId="ListLabel12">
    <w:name w:val="ListLabel 12"/>
    <w:qFormat/>
    <w:rPr>
      <w:rFonts w:cs="Wingdings"/>
    </w:rPr>
  </w:style>
  <w:style w:type="character" w:customStyle="1" w:styleId="ListLabel13">
    <w:name w:val="ListLabel 13"/>
    <w:qFormat/>
    <w:rPr>
      <w:rFonts w:ascii="Times New Roman" w:hAnsi="Times New Roman" w:cs="Symbol"/>
      <w:sz w:val="20"/>
    </w:rPr>
  </w:style>
  <w:style w:type="character" w:customStyle="1" w:styleId="ListLabel14">
    <w:name w:val="ListLabel 14"/>
    <w:qFormat/>
    <w:rPr>
      <w:rFonts w:ascii="Times New Roman" w:hAnsi="Times New Roman" w:cs="Symbol"/>
      <w:b/>
      <w:sz w:val="20"/>
    </w:rPr>
  </w:style>
  <w:style w:type="character" w:customStyle="1" w:styleId="ListLabel15">
    <w:name w:val="ListLabel 15"/>
    <w:qFormat/>
    <w:rPr>
      <w:rFonts w:ascii="Times New Roman" w:hAnsi="Times New Roman" w:cs="Courier New"/>
      <w:b/>
      <w:sz w:val="20"/>
    </w:rPr>
  </w:style>
  <w:style w:type="character" w:customStyle="1" w:styleId="ListLabel16">
    <w:name w:val="ListLabel 16"/>
    <w:qFormat/>
    <w:rPr>
      <w:rFonts w:cs="Wingdings"/>
    </w:rPr>
  </w:style>
  <w:style w:type="character" w:customStyle="1" w:styleId="ListLabel17">
    <w:name w:val="ListLabel 17"/>
    <w:qFormat/>
    <w:rPr>
      <w:rFonts w:ascii="Times New Roman" w:hAnsi="Times New Roman" w:cs="Symbol"/>
      <w:sz w:val="20"/>
    </w:rPr>
  </w:style>
  <w:style w:type="character" w:customStyle="1" w:styleId="ListLabel18">
    <w:name w:val="ListLabel 18"/>
    <w:qFormat/>
    <w:rPr>
      <w:rFonts w:ascii="Times New Roman" w:hAnsi="Times New Roman" w:cs="Symbol"/>
      <w:b/>
      <w:sz w:val="22"/>
    </w:rPr>
  </w:style>
  <w:style w:type="character" w:customStyle="1" w:styleId="ListLabel19">
    <w:name w:val="ListLabel 19"/>
    <w:qFormat/>
    <w:rPr>
      <w:rFonts w:cs="Courier New"/>
      <w:b/>
      <w:sz w:val="20"/>
    </w:rPr>
  </w:style>
  <w:style w:type="character" w:customStyle="1" w:styleId="ListLabel20">
    <w:name w:val="ListLabel 20"/>
    <w:qFormat/>
    <w:rPr>
      <w:rFonts w:cs="Wingdings"/>
    </w:rPr>
  </w:style>
  <w:style w:type="character" w:customStyle="1" w:styleId="ListLabel21">
    <w:name w:val="ListLabel 21"/>
    <w:qFormat/>
    <w:rPr>
      <w:rFonts w:ascii="Times New Roman" w:hAnsi="Times New Roman" w:cs="Symbol"/>
      <w:sz w:val="20"/>
    </w:rPr>
  </w:style>
  <w:style w:type="character" w:customStyle="1" w:styleId="ListLabel22">
    <w:name w:val="ListLabel 22"/>
    <w:qFormat/>
    <w:rPr>
      <w:rFonts w:ascii="Times New Roman" w:hAnsi="Times New Roman" w:cs="Symbol"/>
      <w:b/>
      <w:sz w:val="22"/>
    </w:rPr>
  </w:style>
  <w:style w:type="character" w:customStyle="1" w:styleId="ListLabel23">
    <w:name w:val="ListLabel 23"/>
    <w:qFormat/>
    <w:rPr>
      <w:rFonts w:cs="Courier New"/>
      <w:b/>
      <w:sz w:val="20"/>
    </w:rPr>
  </w:style>
  <w:style w:type="character" w:customStyle="1" w:styleId="ListLabel24">
    <w:name w:val="ListLabel 24"/>
    <w:qFormat/>
    <w:rPr>
      <w:rFonts w:cs="Wingdings"/>
    </w:rPr>
  </w:style>
  <w:style w:type="character" w:customStyle="1" w:styleId="ListLabel25">
    <w:name w:val="ListLabel 25"/>
    <w:qFormat/>
    <w:rPr>
      <w:rFonts w:ascii="Times New Roman" w:hAnsi="Times New Roman" w:cs="Symbol"/>
      <w:sz w:val="22"/>
    </w:rPr>
  </w:style>
  <w:style w:type="character" w:customStyle="1" w:styleId="ListLabel26">
    <w:name w:val="ListLabel 26"/>
    <w:qFormat/>
    <w:rPr>
      <w:rFonts w:ascii="Times New Roman" w:hAnsi="Times New Roman" w:cs="Symbol"/>
      <w:b/>
      <w:sz w:val="22"/>
    </w:rPr>
  </w:style>
  <w:style w:type="character" w:customStyle="1" w:styleId="ListLabel27">
    <w:name w:val="ListLabel 27"/>
    <w:qFormat/>
    <w:rPr>
      <w:rFonts w:cs="Courier New"/>
      <w:b/>
      <w:sz w:val="20"/>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2"/>
    </w:rPr>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8932D3"/>
    <w:pPr>
      <w:spacing w:after="120" w:line="288" w:lineRule="auto"/>
    </w:pPr>
  </w:style>
  <w:style w:type="paragraph" w:styleId="List">
    <w:name w:val="List"/>
    <w:basedOn w:val="TextBody"/>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widowControl w:val="0"/>
      <w:tabs>
        <w:tab w:val="center" w:pos="4536"/>
        <w:tab w:val="right" w:pos="9072"/>
      </w:tabs>
      <w:spacing w:after="100" w:line="180" w:lineRule="exact"/>
    </w:pPr>
    <w:rPr>
      <w:rFonts w:ascii="Sys TT" w:hAnsi="Sys TT"/>
      <w:color w:val="000000"/>
      <w:sz w:val="15"/>
    </w:rPr>
  </w:style>
  <w:style w:type="paragraph" w:customStyle="1" w:styleId="CeMMfliesstxt11">
    <w:name w:val="CeMM fliesstxt 11"/>
    <w:basedOn w:val="Normal"/>
    <w:autoRedefine/>
    <w:qFormat/>
    <w:rsid w:val="00B67D8D"/>
    <w:pPr>
      <w:spacing w:line="276" w:lineRule="exact"/>
      <w:jc w:val="left"/>
      <w:outlineLvl w:val="0"/>
    </w:pPr>
    <w:rPr>
      <w:rFonts w:ascii="Sys TT" w:hAnsi="Sys TT"/>
      <w:color w:val="000000"/>
      <w:sz w:val="22"/>
      <w:szCs w:val="22"/>
      <w:lang w:val="en-US"/>
    </w:rPr>
  </w:style>
  <w:style w:type="paragraph" w:styleId="BalloonText">
    <w:name w:val="Balloon Text"/>
    <w:basedOn w:val="Normal"/>
    <w:semiHidden/>
    <w:qFormat/>
    <w:rsid w:val="00695879"/>
    <w:rPr>
      <w:rFonts w:ascii="Tahoma" w:hAnsi="Tahoma" w:cs="Tahoma"/>
      <w:sz w:val="16"/>
      <w:szCs w:val="16"/>
    </w:rPr>
  </w:style>
  <w:style w:type="paragraph" w:styleId="DocumentMap">
    <w:name w:val="Document Map"/>
    <w:basedOn w:val="Normal"/>
    <w:semiHidden/>
    <w:qFormat/>
    <w:rsid w:val="005A20F7"/>
    <w:pPr>
      <w:shd w:val="clear" w:color="auto" w:fill="000080"/>
    </w:pPr>
    <w:rPr>
      <w:rFonts w:ascii="Tahoma" w:hAnsi="Tahoma" w:cs="Tahoma"/>
      <w:sz w:val="20"/>
    </w:rPr>
  </w:style>
  <w:style w:type="paragraph" w:customStyle="1" w:styleId="TextBodyIndent">
    <w:name w:val="Text Body Indent"/>
    <w:basedOn w:val="Normal"/>
    <w:rsid w:val="00172432"/>
    <w:pPr>
      <w:spacing w:after="120"/>
      <w:ind w:left="283"/>
    </w:pPr>
    <w:rPr>
      <w:rFonts w:ascii="Arial" w:eastAsia="Times New Roman" w:hAnsi="Arial"/>
    </w:rPr>
  </w:style>
  <w:style w:type="paragraph" w:styleId="BodyTextIndent2">
    <w:name w:val="Body Text Indent 2"/>
    <w:basedOn w:val="Normal"/>
    <w:qFormat/>
    <w:rsid w:val="00172432"/>
    <w:pPr>
      <w:spacing w:after="120" w:line="480" w:lineRule="auto"/>
      <w:ind w:left="283"/>
    </w:pPr>
    <w:rPr>
      <w:rFonts w:ascii="Arial" w:eastAsia="Times New Roman" w:hAnsi="Arial"/>
    </w:rPr>
  </w:style>
  <w:style w:type="paragraph" w:styleId="PlainText">
    <w:name w:val="Plain Text"/>
    <w:basedOn w:val="Normal"/>
    <w:link w:val="PlainTextChar"/>
    <w:uiPriority w:val="99"/>
    <w:unhideWhenUsed/>
    <w:qFormat/>
    <w:rsid w:val="003265EC"/>
    <w:pPr>
      <w:jc w:val="left"/>
    </w:pPr>
    <w:rPr>
      <w:rFonts w:ascii="Calibri" w:hAnsi="Calibri"/>
      <w:sz w:val="22"/>
      <w:szCs w:val="21"/>
      <w:lang w:val="en-US" w:eastAsia="en-US"/>
    </w:rPr>
  </w:style>
  <w:style w:type="paragraph" w:styleId="ListParagraph">
    <w:name w:val="List Paragraph"/>
    <w:basedOn w:val="Normal"/>
    <w:uiPriority w:val="34"/>
    <w:qFormat/>
    <w:rsid w:val="00811997"/>
    <w:pPr>
      <w:ind w:left="720"/>
      <w:contextualSpacing/>
    </w:pPr>
  </w:style>
  <w:style w:type="paragraph" w:styleId="CommentText">
    <w:name w:val="annotation text"/>
    <w:basedOn w:val="Normal"/>
    <w:link w:val="CommentTextChar"/>
    <w:qFormat/>
    <w:rsid w:val="00883224"/>
    <w:rPr>
      <w:szCs w:val="24"/>
    </w:rPr>
  </w:style>
  <w:style w:type="paragraph" w:styleId="CommentSubject">
    <w:name w:val="annotation subject"/>
    <w:basedOn w:val="CommentText"/>
    <w:link w:val="CommentSubjectChar"/>
    <w:qFormat/>
    <w:rsid w:val="00883224"/>
    <w:rPr>
      <w:b/>
      <w:bCs/>
      <w:sz w:val="20"/>
      <w:szCs w:val="20"/>
    </w:rPr>
  </w:style>
  <w:style w:type="paragraph" w:customStyle="1" w:styleId="Response">
    <w:name w:val="Response"/>
    <w:basedOn w:val="Normal"/>
    <w:qFormat/>
    <w:rsid w:val="008E7397"/>
    <w:pPr>
      <w:spacing w:after="240"/>
    </w:pPr>
    <w:rPr>
      <w:rFonts w:ascii="Calibri" w:eastAsia="Calibri" w:hAnsi="Calibri"/>
      <w:color w:val="1F497D"/>
      <w:sz w:val="22"/>
      <w:szCs w:val="21"/>
      <w:lang w:val="en-US" w:eastAsia="en-US"/>
    </w:rPr>
  </w:style>
  <w:style w:type="paragraph" w:styleId="Revision">
    <w:name w:val="Revision"/>
    <w:uiPriority w:val="99"/>
    <w:semiHidden/>
    <w:qFormat/>
    <w:rsid w:val="009727CA"/>
    <w:pPr>
      <w:suppressAutoHyphens/>
    </w:pPr>
    <w:rPr>
      <w:color w:val="00000A"/>
      <w:sz w:val="24"/>
      <w:lang w:val="en-GB" w:eastAsia="de-DE"/>
    </w:rPr>
  </w:style>
  <w:style w:type="table" w:styleId="TableGrid">
    <w:name w:val="Table Grid"/>
    <w:basedOn w:val="TableNormal"/>
    <w:rsid w:val="00133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E576E"/>
    <w:rPr>
      <w:color w:val="0000FF" w:themeColor="hyperlink"/>
      <w:u w:val="single"/>
    </w:rPr>
  </w:style>
  <w:style w:type="paragraph" w:styleId="BodyText">
    <w:name w:val="Body Text"/>
    <w:basedOn w:val="Normal"/>
    <w:rsid w:val="00504643"/>
    <w:pPr>
      <w:suppressAutoHyphens w:val="0"/>
      <w:spacing w:after="120"/>
    </w:pPr>
    <w:rPr>
      <w:color w:val="auto"/>
    </w:rPr>
  </w:style>
  <w:style w:type="character" w:customStyle="1" w:styleId="BodyTextChar1">
    <w:name w:val="Body Text Char1"/>
    <w:basedOn w:val="DefaultParagraphFont"/>
    <w:semiHidden/>
    <w:rsid w:val="00504643"/>
    <w:rPr>
      <w:color w:val="00000A"/>
      <w:sz w:val="24"/>
      <w:lang w:val="en-GB" w:eastAsia="de-DE"/>
    </w:rPr>
  </w:style>
  <w:style w:type="character" w:customStyle="1" w:styleId="HeaderChar">
    <w:name w:val="Header Char"/>
    <w:basedOn w:val="DefaultParagraphFont"/>
    <w:link w:val="Header"/>
    <w:rsid w:val="007930E5"/>
    <w:rPr>
      <w:color w:val="00000A"/>
      <w:sz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410250">
      <w:bodyDiv w:val="1"/>
      <w:marLeft w:val="0"/>
      <w:marRight w:val="0"/>
      <w:marTop w:val="0"/>
      <w:marBottom w:val="0"/>
      <w:divBdr>
        <w:top w:val="none" w:sz="0" w:space="0" w:color="auto"/>
        <w:left w:val="none" w:sz="0" w:space="0" w:color="auto"/>
        <w:bottom w:val="none" w:sz="0" w:space="0" w:color="auto"/>
        <w:right w:val="none" w:sz="0" w:space="0" w:color="auto"/>
      </w:divBdr>
    </w:div>
    <w:div w:id="837429967">
      <w:bodyDiv w:val="1"/>
      <w:marLeft w:val="0"/>
      <w:marRight w:val="0"/>
      <w:marTop w:val="0"/>
      <w:marBottom w:val="0"/>
      <w:divBdr>
        <w:top w:val="none" w:sz="0" w:space="0" w:color="auto"/>
        <w:left w:val="none" w:sz="0" w:space="0" w:color="auto"/>
        <w:bottom w:val="none" w:sz="0" w:space="0" w:color="auto"/>
        <w:right w:val="none" w:sz="0" w:space="0" w:color="auto"/>
      </w:divBdr>
    </w:div>
    <w:div w:id="947614611">
      <w:bodyDiv w:val="1"/>
      <w:marLeft w:val="0"/>
      <w:marRight w:val="0"/>
      <w:marTop w:val="0"/>
      <w:marBottom w:val="0"/>
      <w:divBdr>
        <w:top w:val="none" w:sz="0" w:space="0" w:color="auto"/>
        <w:left w:val="none" w:sz="0" w:space="0" w:color="auto"/>
        <w:bottom w:val="none" w:sz="0" w:space="0" w:color="auto"/>
        <w:right w:val="none" w:sz="0" w:space="0" w:color="auto"/>
      </w:divBdr>
    </w:div>
    <w:div w:id="1306009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i.ac.ukl/e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1AD6-60D3-4748-B1B0-3373F832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Austrian Academy of Sciences</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 Bock</dc:creator>
  <cp:lastModifiedBy>Florian Halbritter</cp:lastModifiedBy>
  <cp:revision>3</cp:revision>
  <cp:lastPrinted>2016-04-28T09:09:00Z</cp:lastPrinted>
  <dcterms:created xsi:type="dcterms:W3CDTF">2019-07-29T11:55:00Z</dcterms:created>
  <dcterms:modified xsi:type="dcterms:W3CDTF">2019-07-29T12:10:00Z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Austrian Academy of Sciences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